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63D7F" w14:textId="77777777" w:rsidR="003C567C" w:rsidRDefault="00FB4F01">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0" w:name="_Toc456781538"/>
      <w:bookmarkStart w:id="1" w:name="_Toc455392320"/>
      <w:bookmarkStart w:id="2" w:name="_Toc455393239"/>
      <w:bookmarkStart w:id="3" w:name="_Toc113978730"/>
      <w:bookmarkStart w:id="4" w:name="_Toc15638265"/>
      <w:bookmarkStart w:id="5" w:name="_Toc112876222"/>
      <w:bookmarkStart w:id="6" w:name="_Toc455392583"/>
      <w:r>
        <w:rPr>
          <w:rFonts w:ascii="Times New Roman" w:eastAsia="黑体" w:hAnsi="Times New Roman" w:cs="Times New Roman" w:hint="eastAsia"/>
          <w:b/>
          <w:kern w:val="44"/>
          <w:sz w:val="32"/>
          <w:szCs w:val="32"/>
        </w:rPr>
        <w:t>法律（非法学）硕士专业学位研究生培养方案</w:t>
      </w:r>
      <w:bookmarkEnd w:id="0"/>
      <w:bookmarkEnd w:id="1"/>
      <w:bookmarkEnd w:id="2"/>
      <w:bookmarkEnd w:id="3"/>
      <w:bookmarkEnd w:id="4"/>
      <w:bookmarkEnd w:id="5"/>
      <w:bookmarkEnd w:id="6"/>
    </w:p>
    <w:p w14:paraId="138674C8" w14:textId="77777777" w:rsidR="003C567C" w:rsidRDefault="00FB4F01">
      <w:pPr>
        <w:spacing w:afterLines="100" w:after="312" w:line="360" w:lineRule="auto"/>
        <w:jc w:val="center"/>
        <w:outlineLvl w:val="1"/>
        <w:rPr>
          <w:rFonts w:ascii="Times New Roman" w:eastAsia="宋体" w:hAnsi="Times New Roman" w:cs="Times New Roman"/>
          <w:kern w:val="0"/>
          <w:sz w:val="24"/>
          <w:szCs w:val="24"/>
        </w:rPr>
      </w:pPr>
      <w:bookmarkStart w:id="7" w:name="_Toc14712954"/>
      <w:bookmarkStart w:id="8" w:name="_Toc455393240"/>
      <w:bookmarkStart w:id="9" w:name="_Toc15638266"/>
      <w:bookmarkStart w:id="10" w:name="_Toc455392584"/>
      <w:bookmarkStart w:id="11" w:name="_Toc15154286"/>
      <w:bookmarkStart w:id="12" w:name="_Toc455392321"/>
      <w:bookmarkStart w:id="13" w:name="_Toc456781539"/>
      <w:r>
        <w:rPr>
          <w:rFonts w:ascii="Times New Roman" w:eastAsia="宋体" w:hAnsi="Times New Roman" w:cs="Times New Roman" w:hint="eastAsia"/>
          <w:kern w:val="0"/>
          <w:sz w:val="24"/>
          <w:szCs w:val="24"/>
        </w:rPr>
        <w:t>（领域代码：</w:t>
      </w:r>
      <w:r>
        <w:rPr>
          <w:rFonts w:ascii="Times New Roman" w:eastAsia="宋体" w:hAnsi="Times New Roman" w:cs="Times New Roman" w:hint="eastAsia"/>
          <w:kern w:val="0"/>
          <w:sz w:val="24"/>
          <w:szCs w:val="24"/>
        </w:rPr>
        <w:t>035101</w:t>
      </w:r>
      <w:r>
        <w:rPr>
          <w:rFonts w:ascii="Times New Roman" w:eastAsia="宋体" w:hAnsi="Times New Roman" w:cs="Times New Roman" w:hint="eastAsia"/>
          <w:kern w:val="0"/>
          <w:sz w:val="24"/>
          <w:szCs w:val="24"/>
        </w:rPr>
        <w:t>，申请法律硕士专业学位适用）</w:t>
      </w:r>
      <w:bookmarkEnd w:id="7"/>
      <w:bookmarkEnd w:id="8"/>
      <w:bookmarkEnd w:id="9"/>
      <w:bookmarkEnd w:id="10"/>
      <w:bookmarkEnd w:id="11"/>
      <w:bookmarkEnd w:id="12"/>
      <w:bookmarkEnd w:id="13"/>
    </w:p>
    <w:p w14:paraId="2C55969E" w14:textId="77777777" w:rsidR="003C567C" w:rsidRDefault="00FB4F01">
      <w:pPr>
        <w:keepNext/>
        <w:keepLines/>
        <w:numPr>
          <w:ilvl w:val="0"/>
          <w:numId w:val="1"/>
        </w:numPr>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培养目标</w:t>
      </w:r>
    </w:p>
    <w:p w14:paraId="57C4377A"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贯彻落</w:t>
      </w:r>
      <w:proofErr w:type="gramStart"/>
      <w:r>
        <w:rPr>
          <w:rFonts w:ascii="Times New Roman" w:eastAsia="宋体" w:hAnsi="Times New Roman" w:cs="Times New Roman" w:hint="eastAsia"/>
          <w:bCs/>
          <w:sz w:val="24"/>
          <w:szCs w:val="24"/>
        </w:rPr>
        <w:t>实习近</w:t>
      </w:r>
      <w:proofErr w:type="gramEnd"/>
      <w:r>
        <w:rPr>
          <w:rFonts w:ascii="Times New Roman" w:eastAsia="宋体" w:hAnsi="Times New Roman" w:cs="Times New Roman" w:hint="eastAsia"/>
          <w:bCs/>
          <w:sz w:val="24"/>
          <w:szCs w:val="24"/>
        </w:rPr>
        <w:t>平新时代中国特色法治思想，以应用法学、行业法学、特色法学为基本着力点和发展特色，落实立德树人根本任务。培养德智体美劳五育并举，具有坚定的理想信念、</w:t>
      </w:r>
      <w:r>
        <w:rPr>
          <w:rFonts w:ascii="Times New Roman" w:eastAsia="宋体" w:hAnsi="Times New Roman" w:cs="Times New Roman" w:hint="eastAsia"/>
          <w:bCs/>
          <w:color w:val="000000" w:themeColor="text1"/>
          <w:sz w:val="24"/>
          <w:szCs w:val="24"/>
        </w:rPr>
        <w:t>强烈的家国情怀</w:t>
      </w:r>
      <w:r>
        <w:rPr>
          <w:rFonts w:ascii="Times New Roman" w:eastAsia="宋体" w:hAnsi="Times New Roman" w:cs="Times New Roman" w:hint="eastAsia"/>
          <w:bCs/>
          <w:sz w:val="24"/>
          <w:szCs w:val="24"/>
        </w:rPr>
        <w:t>、扎实的理论基础、系统的专业知识，掌握学科前沿动态，具备独立从事科学研究并取得创造性研究成果的突出能力，具有较强的创新与实干精神，具有国际竞争力的德才兼备、高层次的专门型、实务型法律人才。具体如下：</w:t>
      </w:r>
    </w:p>
    <w:p w14:paraId="3279BA64"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456C47FB"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掌握所从事行业领域坚实的基础理论和宽广的专业知识，熟悉行业领域的相关规范，掌握法学基本原理，具备从事法律职业所要求的法律知识、法律术语、思维习惯、法律方法和职业技术，熟练掌握法律文书制作技能，具有综合运用法律和其他专业知识，独立从事法务工作的能力；能够运用法律思维分析和解决法律实务问题，具备熟练运</w:t>
      </w:r>
      <w:r>
        <w:rPr>
          <w:rFonts w:ascii="Times New Roman" w:eastAsia="宋体" w:hAnsi="Times New Roman" w:cs="Times New Roman" w:hint="eastAsia"/>
          <w:bCs/>
          <w:sz w:val="24"/>
          <w:szCs w:val="24"/>
        </w:rPr>
        <w:t>用法律解释方法在具体案件中进行法律推理的能力；掌握诉讼主要程序，熟练从事法律事务代理和辩护业务、非诉讼法律实务以及法律事务的组织和管理；掌握一门外国语，能够较熟练地阅读本专业的外文书刊，并具有一定的学术交流能力；</w:t>
      </w:r>
    </w:p>
    <w:p w14:paraId="4271B6BC"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14:paraId="72A0DE0E"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14:paraId="108269D7"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14:paraId="288981A2"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法律（非法学）</w:t>
      </w:r>
    </w:p>
    <w:p w14:paraId="0E3E3180"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14:paraId="2C708BFB"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法律（非法学）硕士专业学位研究生学制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14:paraId="44070F0E"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14:paraId="138A860C"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14:paraId="49F98E51" w14:textId="77777777" w:rsidR="003C567C" w:rsidRDefault="00FB4F01">
      <w:pPr>
        <w:keepNext/>
        <w:keepLines/>
        <w:numPr>
          <w:ilvl w:val="0"/>
          <w:numId w:val="2"/>
        </w:numPr>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课程设置及学分要求</w:t>
      </w:r>
    </w:p>
    <w:p w14:paraId="3D67C05A" w14:textId="77777777" w:rsidR="003C567C" w:rsidRDefault="00FB4F01">
      <w:pPr>
        <w:spacing w:line="400" w:lineRule="exact"/>
        <w:ind w:left="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14:paraId="0F32FD99" w14:textId="77777777" w:rsidR="003C567C" w:rsidRDefault="00FB4F01">
      <w:pPr>
        <w:spacing w:line="400" w:lineRule="exact"/>
        <w:ind w:firstLineChars="200" w:firstLine="480"/>
        <w:rPr>
          <w:rFonts w:ascii="Times New Roman" w:hAnsi="Times New Roman" w:cs="Times New Roman"/>
          <w:bCs/>
          <w:color w:val="0D0D0D" w:themeColor="text1" w:themeTint="F2"/>
          <w:sz w:val="24"/>
          <w:szCs w:val="24"/>
        </w:rPr>
      </w:pPr>
      <w:bookmarkStart w:id="14" w:name="_Hlk10488449"/>
      <w:r>
        <w:rPr>
          <w:rFonts w:ascii="Times New Roman" w:hAnsi="Times New Roman" w:cs="Times New Roman"/>
          <w:bCs/>
          <w:color w:val="0D0D0D" w:themeColor="text1" w:themeTint="F2"/>
          <w:sz w:val="24"/>
          <w:szCs w:val="24"/>
        </w:rPr>
        <w:t>总学分数</w:t>
      </w:r>
      <w:r>
        <w:rPr>
          <w:rFonts w:ascii="Times New Roman" w:hAnsi="Times New Roman" w:cs="Times New Roman" w:hint="eastAsia"/>
          <w:bCs/>
          <w:color w:val="0D0D0D" w:themeColor="text1" w:themeTint="F2"/>
          <w:sz w:val="24"/>
          <w:szCs w:val="24"/>
        </w:rPr>
        <w:t>为</w:t>
      </w:r>
      <w:r>
        <w:rPr>
          <w:rFonts w:ascii="Times New Roman" w:hAnsi="Times New Roman" w:cs="Times New Roman"/>
          <w:bCs/>
          <w:color w:val="0D0D0D" w:themeColor="text1" w:themeTint="F2"/>
          <w:sz w:val="24"/>
          <w:szCs w:val="24"/>
        </w:rPr>
        <w:t>≥7</w:t>
      </w:r>
      <w:r>
        <w:rPr>
          <w:rFonts w:ascii="Times New Roman" w:hAnsi="Times New Roman" w:cs="Times New Roman" w:hint="eastAsia"/>
          <w:bCs/>
          <w:color w:val="0D0D0D" w:themeColor="text1" w:themeTint="F2"/>
          <w:sz w:val="24"/>
          <w:szCs w:val="24"/>
        </w:rPr>
        <w:t>9</w:t>
      </w:r>
      <w:r>
        <w:rPr>
          <w:rFonts w:ascii="Times New Roman" w:hAnsi="Times New Roman" w:cs="Times New Roman"/>
          <w:bCs/>
          <w:color w:val="0D0D0D" w:themeColor="text1" w:themeTint="F2"/>
          <w:sz w:val="24"/>
          <w:szCs w:val="24"/>
        </w:rPr>
        <w:t>学分，其中课程学习学分为</w:t>
      </w:r>
      <w:r>
        <w:rPr>
          <w:rFonts w:ascii="Times New Roman" w:hAnsi="Times New Roman" w:cs="Times New Roman"/>
          <w:bCs/>
          <w:color w:val="0D0D0D" w:themeColor="text1" w:themeTint="F2"/>
          <w:sz w:val="24"/>
          <w:szCs w:val="24"/>
        </w:rPr>
        <w:t>≥5</w:t>
      </w:r>
      <w:r>
        <w:rPr>
          <w:rFonts w:ascii="Times New Roman" w:hAnsi="Times New Roman" w:cs="Times New Roman" w:hint="eastAsia"/>
          <w:bCs/>
          <w:color w:val="0D0D0D" w:themeColor="text1" w:themeTint="F2"/>
          <w:sz w:val="24"/>
          <w:szCs w:val="24"/>
        </w:rPr>
        <w:t>8</w:t>
      </w:r>
      <w:r>
        <w:rPr>
          <w:rFonts w:ascii="Times New Roman" w:hAnsi="Times New Roman" w:cs="Times New Roman"/>
          <w:bCs/>
          <w:color w:val="0D0D0D" w:themeColor="text1" w:themeTint="F2"/>
          <w:sz w:val="24"/>
          <w:szCs w:val="24"/>
        </w:rPr>
        <w:t>学分，必修环节学分为</w:t>
      </w:r>
      <w:r>
        <w:rPr>
          <w:rFonts w:ascii="Times New Roman" w:hAnsi="Times New Roman" w:cs="Times New Roman"/>
          <w:bCs/>
          <w:color w:val="0D0D0D" w:themeColor="text1" w:themeTint="F2"/>
          <w:sz w:val="24"/>
          <w:szCs w:val="24"/>
        </w:rPr>
        <w:t>21</w:t>
      </w:r>
      <w:r>
        <w:rPr>
          <w:rFonts w:ascii="Times New Roman" w:hAnsi="Times New Roman" w:cs="Times New Roman"/>
          <w:bCs/>
          <w:color w:val="0D0D0D" w:themeColor="text1" w:themeTint="F2"/>
          <w:sz w:val="24"/>
          <w:szCs w:val="24"/>
        </w:rPr>
        <w:t>学分。所修课程由公共学位课、专业学位课和选修课三部分组成，其中公共学位课</w:t>
      </w:r>
      <w:r>
        <w:rPr>
          <w:rFonts w:ascii="Times New Roman" w:hAnsi="Times New Roman" w:cs="Times New Roman"/>
          <w:bCs/>
          <w:color w:val="0D0D0D" w:themeColor="text1" w:themeTint="F2"/>
          <w:sz w:val="24"/>
          <w:szCs w:val="24"/>
        </w:rPr>
        <w:t>≥</w:t>
      </w:r>
      <w:r>
        <w:rPr>
          <w:rFonts w:ascii="Times New Roman" w:hAnsi="Times New Roman" w:cs="Times New Roman" w:hint="eastAsia"/>
          <w:bCs/>
          <w:color w:val="0D0D0D" w:themeColor="text1" w:themeTint="F2"/>
          <w:sz w:val="24"/>
          <w:szCs w:val="24"/>
        </w:rPr>
        <w:t>5</w:t>
      </w:r>
      <w:r>
        <w:rPr>
          <w:rFonts w:ascii="Times New Roman" w:hAnsi="Times New Roman" w:cs="Times New Roman"/>
          <w:bCs/>
          <w:color w:val="0D0D0D" w:themeColor="text1" w:themeTint="F2"/>
          <w:sz w:val="24"/>
          <w:szCs w:val="24"/>
        </w:rPr>
        <w:t>学分，专业学位课</w:t>
      </w:r>
      <w:r>
        <w:rPr>
          <w:rFonts w:ascii="Times New Roman" w:hAnsi="Times New Roman" w:cs="Times New Roman"/>
          <w:bCs/>
          <w:color w:val="0D0D0D" w:themeColor="text1" w:themeTint="F2"/>
          <w:sz w:val="24"/>
          <w:szCs w:val="24"/>
        </w:rPr>
        <w:t>≥2</w:t>
      </w:r>
      <w:r>
        <w:rPr>
          <w:rFonts w:ascii="Times New Roman" w:hAnsi="Times New Roman" w:cs="Times New Roman" w:hint="eastAsia"/>
          <w:bCs/>
          <w:color w:val="0D0D0D" w:themeColor="text1" w:themeTint="F2"/>
          <w:sz w:val="24"/>
          <w:szCs w:val="24"/>
        </w:rPr>
        <w:t>9</w:t>
      </w:r>
      <w:r>
        <w:rPr>
          <w:rFonts w:ascii="Times New Roman" w:hAnsi="Times New Roman" w:cs="Times New Roman"/>
          <w:bCs/>
          <w:color w:val="0D0D0D" w:themeColor="text1" w:themeTint="F2"/>
          <w:sz w:val="24"/>
          <w:szCs w:val="24"/>
        </w:rPr>
        <w:t>学分，</w:t>
      </w:r>
      <w:r>
        <w:rPr>
          <w:rFonts w:ascii="Times New Roman" w:hAnsi="Times New Roman" w:cs="Times New Roman" w:hint="eastAsia"/>
          <w:bCs/>
          <w:color w:val="0D0D0D" w:themeColor="text1" w:themeTint="F2"/>
          <w:sz w:val="24"/>
          <w:szCs w:val="24"/>
        </w:rPr>
        <w:t>选修</w:t>
      </w:r>
      <w:r>
        <w:rPr>
          <w:rFonts w:ascii="Times New Roman" w:hAnsi="Times New Roman" w:cs="Times New Roman"/>
          <w:bCs/>
          <w:color w:val="0D0D0D" w:themeColor="text1" w:themeTint="F2"/>
          <w:sz w:val="24"/>
          <w:szCs w:val="24"/>
        </w:rPr>
        <w:t>课</w:t>
      </w:r>
      <w:r>
        <w:rPr>
          <w:rFonts w:ascii="Times New Roman" w:hAnsi="Times New Roman" w:cs="Times New Roman"/>
          <w:bCs/>
          <w:color w:val="0D0D0D" w:themeColor="text1" w:themeTint="F2"/>
          <w:sz w:val="24"/>
          <w:szCs w:val="24"/>
        </w:rPr>
        <w:t>≥2</w:t>
      </w:r>
      <w:r>
        <w:rPr>
          <w:rFonts w:ascii="Times New Roman" w:hAnsi="Times New Roman" w:cs="Times New Roman" w:hint="eastAsia"/>
          <w:bCs/>
          <w:color w:val="0D0D0D" w:themeColor="text1" w:themeTint="F2"/>
          <w:sz w:val="24"/>
          <w:szCs w:val="24"/>
        </w:rPr>
        <w:t>4</w:t>
      </w:r>
      <w:r>
        <w:rPr>
          <w:rFonts w:ascii="Times New Roman" w:hAnsi="Times New Roman" w:cs="Times New Roman"/>
          <w:bCs/>
          <w:color w:val="0D0D0D" w:themeColor="text1" w:themeTint="F2"/>
          <w:sz w:val="24"/>
          <w:szCs w:val="24"/>
        </w:rPr>
        <w:t>学分。必修环节包括：</w:t>
      </w:r>
      <w:r>
        <w:rPr>
          <w:rFonts w:ascii="Times New Roman" w:hAnsi="Times New Roman" w:cs="Times New Roman" w:hint="eastAsia"/>
          <w:bCs/>
          <w:color w:val="0D0D0D" w:themeColor="text1" w:themeTint="F2"/>
          <w:sz w:val="24"/>
          <w:szCs w:val="24"/>
        </w:rPr>
        <w:t>专业实践</w:t>
      </w:r>
      <w:r>
        <w:rPr>
          <w:rFonts w:ascii="Times New Roman" w:hAnsi="Times New Roman" w:cs="Times New Roman" w:hint="eastAsia"/>
          <w:bCs/>
          <w:color w:val="0D0D0D" w:themeColor="text1" w:themeTint="F2"/>
          <w:sz w:val="24"/>
          <w:szCs w:val="24"/>
        </w:rPr>
        <w:t>16</w:t>
      </w:r>
      <w:r>
        <w:rPr>
          <w:rFonts w:ascii="Times New Roman" w:hAnsi="Times New Roman" w:cs="Times New Roman" w:hint="eastAsia"/>
          <w:bCs/>
          <w:color w:val="0D0D0D" w:themeColor="text1" w:themeTint="F2"/>
          <w:sz w:val="24"/>
          <w:szCs w:val="24"/>
        </w:rPr>
        <w:t>学分，选题报告</w:t>
      </w:r>
      <w:r>
        <w:rPr>
          <w:rFonts w:ascii="Times New Roman" w:hAnsi="Times New Roman" w:cs="Times New Roman"/>
          <w:bCs/>
          <w:color w:val="0D0D0D" w:themeColor="text1" w:themeTint="F2"/>
          <w:sz w:val="24"/>
          <w:szCs w:val="24"/>
        </w:rPr>
        <w:t>5</w:t>
      </w:r>
      <w:r>
        <w:rPr>
          <w:rFonts w:ascii="Times New Roman" w:hAnsi="Times New Roman" w:cs="Times New Roman" w:hint="eastAsia"/>
          <w:bCs/>
          <w:color w:val="0D0D0D" w:themeColor="text1" w:themeTint="F2"/>
          <w:sz w:val="24"/>
          <w:szCs w:val="24"/>
        </w:rPr>
        <w:t>学分。</w:t>
      </w:r>
    </w:p>
    <w:bookmarkEnd w:id="14"/>
    <w:p w14:paraId="0A112B89"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二</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829"/>
        <w:gridCol w:w="1080"/>
        <w:gridCol w:w="1563"/>
        <w:gridCol w:w="599"/>
        <w:gridCol w:w="523"/>
        <w:gridCol w:w="455"/>
        <w:gridCol w:w="528"/>
        <w:gridCol w:w="1575"/>
        <w:gridCol w:w="567"/>
      </w:tblGrid>
      <w:tr w:rsidR="003C567C" w14:paraId="16B22CF6" w14:textId="77777777">
        <w:trPr>
          <w:cantSplit/>
          <w:trHeight w:val="20"/>
          <w:tblHeader/>
          <w:jc w:val="center"/>
        </w:trPr>
        <w:tc>
          <w:tcPr>
            <w:tcW w:w="923" w:type="dxa"/>
            <w:shd w:val="clear" w:color="auto" w:fill="auto"/>
            <w:tcMar>
              <w:top w:w="57" w:type="dxa"/>
              <w:left w:w="57" w:type="dxa"/>
              <w:bottom w:w="57" w:type="dxa"/>
              <w:right w:w="57" w:type="dxa"/>
            </w:tcMar>
            <w:vAlign w:val="center"/>
          </w:tcPr>
          <w:p w14:paraId="408EC42F"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14:paraId="3DDB2A29" w14:textId="77777777" w:rsidR="003C567C" w:rsidRDefault="00FB4F01">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类别</w:t>
            </w:r>
          </w:p>
        </w:tc>
        <w:tc>
          <w:tcPr>
            <w:tcW w:w="829" w:type="dxa"/>
            <w:shd w:val="clear" w:color="auto" w:fill="auto"/>
            <w:tcMar>
              <w:top w:w="57" w:type="dxa"/>
              <w:left w:w="57" w:type="dxa"/>
              <w:bottom w:w="57" w:type="dxa"/>
              <w:right w:w="57" w:type="dxa"/>
            </w:tcMar>
            <w:vAlign w:val="center"/>
          </w:tcPr>
          <w:p w14:paraId="5B845662"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14:paraId="482B9195"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类型</w:t>
            </w:r>
          </w:p>
        </w:tc>
        <w:tc>
          <w:tcPr>
            <w:tcW w:w="1080" w:type="dxa"/>
            <w:shd w:val="clear" w:color="auto" w:fill="auto"/>
            <w:tcMar>
              <w:top w:w="57" w:type="dxa"/>
              <w:left w:w="57" w:type="dxa"/>
              <w:bottom w:w="57" w:type="dxa"/>
              <w:right w:w="57" w:type="dxa"/>
            </w:tcMar>
            <w:vAlign w:val="center"/>
          </w:tcPr>
          <w:p w14:paraId="3B2803F8" w14:textId="77777777" w:rsidR="003C567C" w:rsidRDefault="00FB4F01">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课程编号</w:t>
            </w:r>
          </w:p>
        </w:tc>
        <w:tc>
          <w:tcPr>
            <w:tcW w:w="1563" w:type="dxa"/>
            <w:shd w:val="clear" w:color="auto" w:fill="auto"/>
            <w:tcMar>
              <w:top w:w="57" w:type="dxa"/>
              <w:left w:w="57" w:type="dxa"/>
              <w:bottom w:w="57" w:type="dxa"/>
              <w:right w:w="57" w:type="dxa"/>
            </w:tcMar>
            <w:vAlign w:val="center"/>
          </w:tcPr>
          <w:p w14:paraId="26772D1C" w14:textId="77777777" w:rsidR="003C567C" w:rsidRDefault="00FB4F01">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课程名</w:t>
            </w:r>
            <w:r>
              <w:rPr>
                <w:rFonts w:ascii="Times New Roman" w:eastAsia="宋体" w:hAnsi="Times New Roman" w:cs="Times New Roman" w:hint="eastAsia"/>
                <w:b/>
                <w:bCs/>
                <w:sz w:val="22"/>
                <w:szCs w:val="24"/>
              </w:rPr>
              <w:t>称</w:t>
            </w:r>
          </w:p>
        </w:tc>
        <w:tc>
          <w:tcPr>
            <w:tcW w:w="599" w:type="dxa"/>
            <w:shd w:val="clear" w:color="auto" w:fill="auto"/>
            <w:tcMar>
              <w:top w:w="57" w:type="dxa"/>
              <w:left w:w="57" w:type="dxa"/>
              <w:bottom w:w="57" w:type="dxa"/>
              <w:right w:w="57" w:type="dxa"/>
            </w:tcMar>
            <w:vAlign w:val="center"/>
          </w:tcPr>
          <w:p w14:paraId="1246B5B4"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理论</w:t>
            </w:r>
          </w:p>
          <w:p w14:paraId="6FB625A8"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523" w:type="dxa"/>
            <w:shd w:val="clear" w:color="auto" w:fill="auto"/>
            <w:tcMar>
              <w:top w:w="57" w:type="dxa"/>
              <w:left w:w="57" w:type="dxa"/>
              <w:bottom w:w="57" w:type="dxa"/>
              <w:right w:w="57" w:type="dxa"/>
            </w:tcMar>
            <w:vAlign w:val="center"/>
          </w:tcPr>
          <w:p w14:paraId="5C1FF7B7"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14:paraId="12DA2613"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学时</w:t>
            </w:r>
          </w:p>
        </w:tc>
        <w:tc>
          <w:tcPr>
            <w:tcW w:w="455" w:type="dxa"/>
            <w:shd w:val="clear" w:color="auto" w:fill="auto"/>
            <w:tcMar>
              <w:top w:w="57" w:type="dxa"/>
              <w:left w:w="57" w:type="dxa"/>
              <w:bottom w:w="57" w:type="dxa"/>
              <w:right w:w="57" w:type="dxa"/>
            </w:tcMar>
            <w:vAlign w:val="center"/>
          </w:tcPr>
          <w:p w14:paraId="60C33397"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学分</w:t>
            </w:r>
          </w:p>
        </w:tc>
        <w:tc>
          <w:tcPr>
            <w:tcW w:w="528" w:type="dxa"/>
            <w:shd w:val="clear" w:color="auto" w:fill="auto"/>
            <w:tcMar>
              <w:top w:w="57" w:type="dxa"/>
              <w:left w:w="57" w:type="dxa"/>
              <w:bottom w:w="57" w:type="dxa"/>
              <w:right w:w="57" w:type="dxa"/>
            </w:tcMar>
            <w:vAlign w:val="center"/>
          </w:tcPr>
          <w:p w14:paraId="10B91757" w14:textId="77777777" w:rsidR="003C567C" w:rsidRDefault="00FB4F01">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14:paraId="764C3CFA" w14:textId="77777777" w:rsidR="003C567C" w:rsidRDefault="00FB4F01">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hint="eastAsia"/>
                <w:b/>
                <w:bCs/>
                <w:sz w:val="22"/>
                <w:szCs w:val="24"/>
              </w:rPr>
              <w:t>学期</w:t>
            </w:r>
          </w:p>
        </w:tc>
        <w:tc>
          <w:tcPr>
            <w:tcW w:w="1575" w:type="dxa"/>
            <w:shd w:val="clear" w:color="auto" w:fill="auto"/>
            <w:tcMar>
              <w:top w:w="57" w:type="dxa"/>
              <w:left w:w="57" w:type="dxa"/>
              <w:bottom w:w="57" w:type="dxa"/>
              <w:right w:w="57" w:type="dxa"/>
            </w:tcMar>
            <w:vAlign w:val="center"/>
          </w:tcPr>
          <w:p w14:paraId="2D65F74A" w14:textId="77777777" w:rsidR="003C567C" w:rsidRDefault="00FB4F01">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开课单位</w:t>
            </w:r>
          </w:p>
        </w:tc>
        <w:tc>
          <w:tcPr>
            <w:tcW w:w="567" w:type="dxa"/>
            <w:shd w:val="clear" w:color="auto" w:fill="auto"/>
            <w:tcMar>
              <w:top w:w="57" w:type="dxa"/>
              <w:left w:w="57" w:type="dxa"/>
              <w:bottom w:w="57" w:type="dxa"/>
              <w:right w:w="57" w:type="dxa"/>
            </w:tcMar>
            <w:vAlign w:val="center"/>
          </w:tcPr>
          <w:p w14:paraId="0A3A6969" w14:textId="77777777" w:rsidR="003C567C" w:rsidRDefault="00FB4F01">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备注</w:t>
            </w:r>
          </w:p>
        </w:tc>
      </w:tr>
      <w:tr w:rsidR="003C567C" w14:paraId="0A4A2342" w14:textId="77777777">
        <w:trPr>
          <w:cantSplit/>
          <w:trHeight w:val="747"/>
          <w:jc w:val="center"/>
        </w:trPr>
        <w:tc>
          <w:tcPr>
            <w:tcW w:w="923" w:type="dxa"/>
            <w:vMerge w:val="restart"/>
            <w:shd w:val="clear" w:color="auto" w:fill="auto"/>
            <w:tcMar>
              <w:top w:w="57" w:type="dxa"/>
              <w:left w:w="57" w:type="dxa"/>
              <w:bottom w:w="57" w:type="dxa"/>
              <w:right w:w="57" w:type="dxa"/>
            </w:tcMar>
            <w:vAlign w:val="center"/>
          </w:tcPr>
          <w:p w14:paraId="5208AFA6"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公共</w:t>
            </w:r>
          </w:p>
          <w:p w14:paraId="2E265BAB"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14:paraId="2C6CD269"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5</w:t>
            </w:r>
            <w:r>
              <w:rPr>
                <w:rFonts w:ascii="Times New Roman" w:eastAsia="宋体" w:hAnsi="Times New Roman" w:cs="Times New Roman" w:hint="eastAsia"/>
                <w:bCs/>
                <w:sz w:val="22"/>
                <w:szCs w:val="24"/>
              </w:rPr>
              <w:t>学分）</w:t>
            </w:r>
          </w:p>
        </w:tc>
        <w:tc>
          <w:tcPr>
            <w:tcW w:w="829" w:type="dxa"/>
            <w:vMerge w:val="restart"/>
            <w:shd w:val="clear" w:color="auto" w:fill="auto"/>
            <w:tcMar>
              <w:top w:w="57" w:type="dxa"/>
              <w:left w:w="57" w:type="dxa"/>
              <w:bottom w:w="57" w:type="dxa"/>
              <w:right w:w="57" w:type="dxa"/>
            </w:tcMar>
            <w:vAlign w:val="center"/>
          </w:tcPr>
          <w:p w14:paraId="332997AD" w14:textId="77777777" w:rsidR="003C567C" w:rsidRDefault="00FB4F01">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14:paraId="53D7A146"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2</w:t>
            </w:r>
            <w:r>
              <w:rPr>
                <w:rFonts w:ascii="Times New Roman" w:eastAsia="宋体" w:hAnsi="Times New Roman" w:cs="Times New Roman"/>
                <w:bCs/>
                <w:sz w:val="22"/>
                <w:szCs w:val="24"/>
              </w:rPr>
              <w:t>学分）</w:t>
            </w:r>
          </w:p>
        </w:tc>
        <w:tc>
          <w:tcPr>
            <w:tcW w:w="1080" w:type="dxa"/>
            <w:shd w:val="clear" w:color="auto" w:fill="auto"/>
            <w:tcMar>
              <w:top w:w="57" w:type="dxa"/>
              <w:left w:w="57" w:type="dxa"/>
              <w:bottom w:w="57" w:type="dxa"/>
              <w:right w:w="57" w:type="dxa"/>
            </w:tcMar>
            <w:vAlign w:val="center"/>
          </w:tcPr>
          <w:p w14:paraId="206C2F46"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40200123001</w:t>
            </w:r>
          </w:p>
        </w:tc>
        <w:tc>
          <w:tcPr>
            <w:tcW w:w="1563" w:type="dxa"/>
            <w:shd w:val="clear" w:color="auto" w:fill="auto"/>
            <w:tcMar>
              <w:top w:w="57" w:type="dxa"/>
              <w:left w:w="57" w:type="dxa"/>
              <w:bottom w:w="57" w:type="dxa"/>
              <w:right w:w="57" w:type="dxa"/>
            </w:tcMar>
            <w:vAlign w:val="center"/>
          </w:tcPr>
          <w:p w14:paraId="5F0BB25C" w14:textId="77777777" w:rsidR="003C567C" w:rsidRDefault="00FB4F01">
            <w:pPr>
              <w:widowControl/>
              <w:jc w:val="center"/>
              <w:rPr>
                <w:color w:val="0D0D0D" w:themeColor="text1" w:themeTint="F2"/>
                <w:kern w:val="0"/>
                <w:sz w:val="22"/>
              </w:rPr>
            </w:pPr>
            <w:r>
              <w:rPr>
                <w:rFonts w:hint="eastAsia"/>
                <w:color w:val="0D0D0D" w:themeColor="text1" w:themeTint="F2"/>
                <w:kern w:val="0"/>
                <w:sz w:val="22"/>
              </w:rPr>
              <w:t>学术英语读写</w:t>
            </w:r>
          </w:p>
        </w:tc>
        <w:tc>
          <w:tcPr>
            <w:tcW w:w="599" w:type="dxa"/>
            <w:shd w:val="clear" w:color="auto" w:fill="auto"/>
            <w:tcMar>
              <w:top w:w="57" w:type="dxa"/>
              <w:left w:w="57" w:type="dxa"/>
              <w:bottom w:w="57" w:type="dxa"/>
              <w:right w:w="57" w:type="dxa"/>
            </w:tcMar>
            <w:vAlign w:val="center"/>
          </w:tcPr>
          <w:p w14:paraId="23E4D90B"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0F486127"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2901DB3D"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6863C91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43AD89C8" w14:textId="77777777" w:rsidR="003C567C" w:rsidRDefault="00FB4F01">
            <w:pPr>
              <w:jc w:val="center"/>
              <w:rPr>
                <w:color w:val="0D0D0D" w:themeColor="text1" w:themeTint="F2"/>
                <w:kern w:val="0"/>
                <w:sz w:val="22"/>
              </w:rPr>
            </w:pPr>
            <w:r>
              <w:rPr>
                <w:color w:val="0D0D0D" w:themeColor="text1" w:themeTint="F2"/>
                <w:kern w:val="0"/>
                <w:sz w:val="22"/>
              </w:rPr>
              <w:t>外国语</w:t>
            </w:r>
          </w:p>
          <w:p w14:paraId="747C76D9"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2E4CCB56" w14:textId="77777777" w:rsidR="003C567C" w:rsidRDefault="003C567C">
            <w:pPr>
              <w:adjustRightInd w:val="0"/>
              <w:snapToGrid w:val="0"/>
              <w:rPr>
                <w:rFonts w:ascii="Times New Roman" w:eastAsia="宋体" w:hAnsi="Times New Roman" w:cs="Times New Roman"/>
                <w:sz w:val="22"/>
                <w:szCs w:val="24"/>
              </w:rPr>
            </w:pPr>
          </w:p>
        </w:tc>
      </w:tr>
      <w:tr w:rsidR="003C567C" w14:paraId="48E0E329" w14:textId="77777777">
        <w:trPr>
          <w:cantSplit/>
          <w:trHeight w:val="215"/>
          <w:jc w:val="center"/>
        </w:trPr>
        <w:tc>
          <w:tcPr>
            <w:tcW w:w="923" w:type="dxa"/>
            <w:vMerge/>
            <w:shd w:val="clear" w:color="auto" w:fill="auto"/>
            <w:tcMar>
              <w:top w:w="57" w:type="dxa"/>
              <w:left w:w="57" w:type="dxa"/>
              <w:bottom w:w="57" w:type="dxa"/>
              <w:right w:w="57" w:type="dxa"/>
            </w:tcMar>
            <w:vAlign w:val="center"/>
          </w:tcPr>
          <w:p w14:paraId="7529B8C2"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1F3A5C8C"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22AA3A37"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40200123002</w:t>
            </w:r>
          </w:p>
        </w:tc>
        <w:tc>
          <w:tcPr>
            <w:tcW w:w="1563" w:type="dxa"/>
            <w:shd w:val="clear" w:color="auto" w:fill="auto"/>
            <w:tcMar>
              <w:top w:w="57" w:type="dxa"/>
              <w:left w:w="57" w:type="dxa"/>
              <w:bottom w:w="57" w:type="dxa"/>
              <w:right w:w="57" w:type="dxa"/>
            </w:tcMar>
            <w:vAlign w:val="center"/>
          </w:tcPr>
          <w:p w14:paraId="0A62E11C" w14:textId="77777777" w:rsidR="003C567C" w:rsidRDefault="00FB4F01">
            <w:pPr>
              <w:jc w:val="center"/>
              <w:rPr>
                <w:color w:val="0D0D0D" w:themeColor="text1" w:themeTint="F2"/>
                <w:kern w:val="0"/>
                <w:sz w:val="22"/>
              </w:rPr>
            </w:pPr>
            <w:r>
              <w:rPr>
                <w:rFonts w:hint="eastAsia"/>
                <w:color w:val="0D0D0D" w:themeColor="text1" w:themeTint="F2"/>
                <w:kern w:val="0"/>
                <w:sz w:val="22"/>
              </w:rPr>
              <w:t>学术英语交流</w:t>
            </w:r>
          </w:p>
        </w:tc>
        <w:tc>
          <w:tcPr>
            <w:tcW w:w="599" w:type="dxa"/>
            <w:shd w:val="clear" w:color="auto" w:fill="auto"/>
            <w:tcMar>
              <w:top w:w="57" w:type="dxa"/>
              <w:left w:w="57" w:type="dxa"/>
              <w:bottom w:w="57" w:type="dxa"/>
              <w:right w:w="57" w:type="dxa"/>
            </w:tcMar>
            <w:vAlign w:val="center"/>
          </w:tcPr>
          <w:p w14:paraId="47F73F8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61104B97"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0B35CEC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6B43FB62"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02EB7F63" w14:textId="77777777" w:rsidR="003C567C" w:rsidRDefault="00FB4F01">
            <w:pPr>
              <w:jc w:val="center"/>
              <w:rPr>
                <w:color w:val="0D0D0D" w:themeColor="text1" w:themeTint="F2"/>
                <w:kern w:val="0"/>
                <w:sz w:val="22"/>
              </w:rPr>
            </w:pPr>
            <w:r>
              <w:rPr>
                <w:color w:val="0D0D0D" w:themeColor="text1" w:themeTint="F2"/>
                <w:kern w:val="0"/>
                <w:sz w:val="22"/>
              </w:rPr>
              <w:t>外国语</w:t>
            </w:r>
          </w:p>
          <w:p w14:paraId="5C102DC9"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34682158" w14:textId="77777777" w:rsidR="003C567C" w:rsidRDefault="003C567C">
            <w:pPr>
              <w:adjustRightInd w:val="0"/>
              <w:snapToGrid w:val="0"/>
              <w:rPr>
                <w:rFonts w:ascii="Times New Roman" w:eastAsia="宋体" w:hAnsi="Times New Roman" w:cs="Times New Roman"/>
                <w:sz w:val="22"/>
                <w:szCs w:val="24"/>
              </w:rPr>
            </w:pPr>
          </w:p>
        </w:tc>
      </w:tr>
      <w:tr w:rsidR="003C567C" w14:paraId="6C345AA8" w14:textId="77777777">
        <w:trPr>
          <w:cantSplit/>
          <w:trHeight w:val="165"/>
          <w:jc w:val="center"/>
        </w:trPr>
        <w:tc>
          <w:tcPr>
            <w:tcW w:w="923" w:type="dxa"/>
            <w:vMerge/>
            <w:shd w:val="clear" w:color="auto" w:fill="auto"/>
            <w:tcMar>
              <w:top w:w="57" w:type="dxa"/>
              <w:left w:w="57" w:type="dxa"/>
              <w:bottom w:w="57" w:type="dxa"/>
              <w:right w:w="57" w:type="dxa"/>
            </w:tcMar>
            <w:vAlign w:val="center"/>
          </w:tcPr>
          <w:p w14:paraId="1C0F1C56"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0E55016F"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429450D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40200123003</w:t>
            </w:r>
          </w:p>
        </w:tc>
        <w:tc>
          <w:tcPr>
            <w:tcW w:w="1563" w:type="dxa"/>
            <w:shd w:val="clear" w:color="auto" w:fill="auto"/>
            <w:tcMar>
              <w:top w:w="57" w:type="dxa"/>
              <w:left w:w="57" w:type="dxa"/>
              <w:bottom w:w="57" w:type="dxa"/>
              <w:right w:w="57" w:type="dxa"/>
            </w:tcMar>
            <w:vAlign w:val="center"/>
          </w:tcPr>
          <w:p w14:paraId="46EE70B4" w14:textId="77777777" w:rsidR="003C567C" w:rsidRDefault="00FB4F01">
            <w:pPr>
              <w:jc w:val="center"/>
              <w:rPr>
                <w:color w:val="0D0D0D" w:themeColor="text1" w:themeTint="F2"/>
                <w:kern w:val="0"/>
                <w:sz w:val="22"/>
              </w:rPr>
            </w:pPr>
            <w:proofErr w:type="gramStart"/>
            <w:r>
              <w:rPr>
                <w:rFonts w:hint="eastAsia"/>
                <w:color w:val="0D0D0D" w:themeColor="text1" w:themeTint="F2"/>
                <w:kern w:val="0"/>
                <w:sz w:val="22"/>
              </w:rPr>
              <w:t>雅思考试</w:t>
            </w:r>
            <w:proofErr w:type="gramEnd"/>
            <w:r>
              <w:rPr>
                <w:rFonts w:hint="eastAsia"/>
                <w:color w:val="0D0D0D" w:themeColor="text1" w:themeTint="F2"/>
                <w:kern w:val="0"/>
                <w:sz w:val="22"/>
              </w:rPr>
              <w:t>技巧与实践</w:t>
            </w:r>
          </w:p>
        </w:tc>
        <w:tc>
          <w:tcPr>
            <w:tcW w:w="599" w:type="dxa"/>
            <w:shd w:val="clear" w:color="auto" w:fill="auto"/>
            <w:tcMar>
              <w:top w:w="57" w:type="dxa"/>
              <w:left w:w="57" w:type="dxa"/>
              <w:bottom w:w="57" w:type="dxa"/>
              <w:right w:w="57" w:type="dxa"/>
            </w:tcMar>
            <w:vAlign w:val="center"/>
          </w:tcPr>
          <w:p w14:paraId="43D23C36"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5959E94E"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6829A34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0410BE8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405417EC" w14:textId="77777777" w:rsidR="003C567C" w:rsidRDefault="00FB4F01">
            <w:pPr>
              <w:jc w:val="center"/>
              <w:rPr>
                <w:color w:val="0D0D0D" w:themeColor="text1" w:themeTint="F2"/>
                <w:kern w:val="0"/>
                <w:sz w:val="22"/>
              </w:rPr>
            </w:pPr>
            <w:r>
              <w:rPr>
                <w:color w:val="0D0D0D" w:themeColor="text1" w:themeTint="F2"/>
                <w:kern w:val="0"/>
                <w:sz w:val="22"/>
              </w:rPr>
              <w:t>外国语</w:t>
            </w:r>
          </w:p>
          <w:p w14:paraId="340C24E5"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01DAF0D7" w14:textId="77777777" w:rsidR="003C567C" w:rsidRDefault="003C567C">
            <w:pPr>
              <w:adjustRightInd w:val="0"/>
              <w:snapToGrid w:val="0"/>
              <w:rPr>
                <w:rFonts w:ascii="Times New Roman" w:eastAsia="宋体" w:hAnsi="Times New Roman" w:cs="Times New Roman"/>
                <w:sz w:val="22"/>
                <w:szCs w:val="24"/>
              </w:rPr>
            </w:pPr>
          </w:p>
        </w:tc>
      </w:tr>
      <w:tr w:rsidR="003C567C" w14:paraId="2C4A8B5C" w14:textId="77777777">
        <w:trPr>
          <w:cantSplit/>
          <w:trHeight w:val="170"/>
          <w:jc w:val="center"/>
        </w:trPr>
        <w:tc>
          <w:tcPr>
            <w:tcW w:w="923" w:type="dxa"/>
            <w:vMerge/>
            <w:shd w:val="clear" w:color="auto" w:fill="auto"/>
            <w:tcMar>
              <w:top w:w="57" w:type="dxa"/>
              <w:left w:w="57" w:type="dxa"/>
              <w:bottom w:w="57" w:type="dxa"/>
              <w:right w:w="57" w:type="dxa"/>
            </w:tcMar>
            <w:vAlign w:val="center"/>
          </w:tcPr>
          <w:p w14:paraId="2CF10566"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38C961A0"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5BFFCF6F"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40200123004</w:t>
            </w:r>
          </w:p>
        </w:tc>
        <w:tc>
          <w:tcPr>
            <w:tcW w:w="1563" w:type="dxa"/>
            <w:shd w:val="clear" w:color="auto" w:fill="auto"/>
            <w:tcMar>
              <w:top w:w="57" w:type="dxa"/>
              <w:left w:w="57" w:type="dxa"/>
              <w:bottom w:w="57" w:type="dxa"/>
              <w:right w:w="57" w:type="dxa"/>
            </w:tcMar>
            <w:vAlign w:val="center"/>
          </w:tcPr>
          <w:p w14:paraId="5F40FD3B" w14:textId="77777777" w:rsidR="003C567C" w:rsidRDefault="00FB4F01">
            <w:pPr>
              <w:jc w:val="center"/>
              <w:rPr>
                <w:color w:val="0D0D0D" w:themeColor="text1" w:themeTint="F2"/>
                <w:kern w:val="0"/>
                <w:sz w:val="22"/>
              </w:rPr>
            </w:pPr>
            <w:r>
              <w:rPr>
                <w:rFonts w:hint="eastAsia"/>
                <w:color w:val="0D0D0D" w:themeColor="text1" w:themeTint="F2"/>
                <w:kern w:val="0"/>
                <w:sz w:val="22"/>
              </w:rPr>
              <w:t>托福考试技巧与实践</w:t>
            </w:r>
          </w:p>
        </w:tc>
        <w:tc>
          <w:tcPr>
            <w:tcW w:w="599" w:type="dxa"/>
            <w:shd w:val="clear" w:color="auto" w:fill="auto"/>
            <w:tcMar>
              <w:top w:w="57" w:type="dxa"/>
              <w:left w:w="57" w:type="dxa"/>
              <w:bottom w:w="57" w:type="dxa"/>
              <w:right w:w="57" w:type="dxa"/>
            </w:tcMar>
            <w:vAlign w:val="center"/>
          </w:tcPr>
          <w:p w14:paraId="1E934E9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4C1B1044"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45D8AD2B"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7CC60ED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6A2FA86C" w14:textId="77777777" w:rsidR="003C567C" w:rsidRDefault="00FB4F01">
            <w:pPr>
              <w:jc w:val="center"/>
              <w:rPr>
                <w:color w:val="0D0D0D" w:themeColor="text1" w:themeTint="F2"/>
                <w:kern w:val="0"/>
                <w:sz w:val="22"/>
              </w:rPr>
            </w:pPr>
            <w:r>
              <w:rPr>
                <w:color w:val="0D0D0D" w:themeColor="text1" w:themeTint="F2"/>
                <w:kern w:val="0"/>
                <w:sz w:val="22"/>
              </w:rPr>
              <w:t>外国语</w:t>
            </w:r>
          </w:p>
          <w:p w14:paraId="2BF997E9"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2D1BD55E" w14:textId="77777777" w:rsidR="003C567C" w:rsidRDefault="003C567C">
            <w:pPr>
              <w:adjustRightInd w:val="0"/>
              <w:snapToGrid w:val="0"/>
              <w:rPr>
                <w:rFonts w:ascii="Times New Roman" w:eastAsia="宋体" w:hAnsi="Times New Roman" w:cs="Times New Roman"/>
                <w:sz w:val="22"/>
                <w:szCs w:val="24"/>
              </w:rPr>
            </w:pPr>
          </w:p>
        </w:tc>
      </w:tr>
      <w:tr w:rsidR="003C567C" w14:paraId="0A848DE8" w14:textId="77777777">
        <w:trPr>
          <w:cantSplit/>
          <w:trHeight w:val="284"/>
          <w:jc w:val="center"/>
        </w:trPr>
        <w:tc>
          <w:tcPr>
            <w:tcW w:w="923" w:type="dxa"/>
            <w:vMerge/>
            <w:shd w:val="clear" w:color="auto" w:fill="auto"/>
            <w:tcMar>
              <w:top w:w="57" w:type="dxa"/>
              <w:left w:w="57" w:type="dxa"/>
              <w:bottom w:w="57" w:type="dxa"/>
              <w:right w:w="57" w:type="dxa"/>
            </w:tcMar>
            <w:vAlign w:val="center"/>
          </w:tcPr>
          <w:p w14:paraId="01BE03A1"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2E7B10F8"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291FCB2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40200123005</w:t>
            </w:r>
          </w:p>
        </w:tc>
        <w:tc>
          <w:tcPr>
            <w:tcW w:w="1563" w:type="dxa"/>
            <w:shd w:val="clear" w:color="auto" w:fill="auto"/>
            <w:tcMar>
              <w:top w:w="57" w:type="dxa"/>
              <w:left w:w="57" w:type="dxa"/>
              <w:bottom w:w="57" w:type="dxa"/>
              <w:right w:w="57" w:type="dxa"/>
            </w:tcMar>
            <w:vAlign w:val="center"/>
          </w:tcPr>
          <w:p w14:paraId="4B782ED0" w14:textId="77777777" w:rsidR="003C567C" w:rsidRDefault="00FB4F01">
            <w:pPr>
              <w:jc w:val="center"/>
              <w:rPr>
                <w:color w:val="0D0D0D" w:themeColor="text1" w:themeTint="F2"/>
                <w:kern w:val="0"/>
                <w:sz w:val="22"/>
              </w:rPr>
            </w:pPr>
            <w:r>
              <w:rPr>
                <w:rFonts w:hint="eastAsia"/>
                <w:color w:val="0D0D0D" w:themeColor="text1" w:themeTint="F2"/>
                <w:kern w:val="0"/>
                <w:sz w:val="22"/>
              </w:rPr>
              <w:t>翻译技巧与实践</w:t>
            </w:r>
          </w:p>
        </w:tc>
        <w:tc>
          <w:tcPr>
            <w:tcW w:w="599" w:type="dxa"/>
            <w:shd w:val="clear" w:color="auto" w:fill="auto"/>
            <w:tcMar>
              <w:top w:w="57" w:type="dxa"/>
              <w:left w:w="57" w:type="dxa"/>
              <w:bottom w:w="57" w:type="dxa"/>
              <w:right w:w="57" w:type="dxa"/>
            </w:tcMar>
            <w:vAlign w:val="center"/>
          </w:tcPr>
          <w:p w14:paraId="58C1B12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6A4D0559"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243F43F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56FBBC6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71647A5A" w14:textId="77777777" w:rsidR="003C567C" w:rsidRDefault="00FB4F01">
            <w:pPr>
              <w:jc w:val="center"/>
              <w:rPr>
                <w:color w:val="0D0D0D" w:themeColor="text1" w:themeTint="F2"/>
                <w:kern w:val="0"/>
                <w:sz w:val="22"/>
              </w:rPr>
            </w:pPr>
            <w:r>
              <w:rPr>
                <w:color w:val="0D0D0D" w:themeColor="text1" w:themeTint="F2"/>
                <w:kern w:val="0"/>
                <w:sz w:val="22"/>
              </w:rPr>
              <w:t>外国语</w:t>
            </w:r>
          </w:p>
          <w:p w14:paraId="6BC31239"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40853628" w14:textId="77777777" w:rsidR="003C567C" w:rsidRDefault="003C567C">
            <w:pPr>
              <w:adjustRightInd w:val="0"/>
              <w:snapToGrid w:val="0"/>
              <w:rPr>
                <w:rFonts w:ascii="Times New Roman" w:eastAsia="宋体" w:hAnsi="Times New Roman" w:cs="Times New Roman"/>
                <w:sz w:val="22"/>
                <w:szCs w:val="24"/>
              </w:rPr>
            </w:pPr>
          </w:p>
        </w:tc>
      </w:tr>
      <w:tr w:rsidR="003C567C" w14:paraId="7618806D" w14:textId="77777777">
        <w:trPr>
          <w:cantSplit/>
          <w:trHeight w:val="160"/>
          <w:jc w:val="center"/>
        </w:trPr>
        <w:tc>
          <w:tcPr>
            <w:tcW w:w="923" w:type="dxa"/>
            <w:vMerge/>
            <w:shd w:val="clear" w:color="auto" w:fill="auto"/>
            <w:tcMar>
              <w:top w:w="57" w:type="dxa"/>
              <w:left w:w="57" w:type="dxa"/>
              <w:bottom w:w="57" w:type="dxa"/>
              <w:right w:w="57" w:type="dxa"/>
            </w:tcMar>
            <w:vAlign w:val="center"/>
          </w:tcPr>
          <w:p w14:paraId="52C63B57"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2E336424"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4778B908"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40200123006</w:t>
            </w:r>
          </w:p>
        </w:tc>
        <w:tc>
          <w:tcPr>
            <w:tcW w:w="1563" w:type="dxa"/>
            <w:shd w:val="clear" w:color="auto" w:fill="auto"/>
            <w:tcMar>
              <w:top w:w="57" w:type="dxa"/>
              <w:left w:w="57" w:type="dxa"/>
              <w:bottom w:w="57" w:type="dxa"/>
              <w:right w:w="57" w:type="dxa"/>
            </w:tcMar>
            <w:vAlign w:val="center"/>
          </w:tcPr>
          <w:p w14:paraId="035B65E3" w14:textId="77777777" w:rsidR="003C567C" w:rsidRDefault="00FB4F01">
            <w:pPr>
              <w:jc w:val="center"/>
              <w:rPr>
                <w:color w:val="0D0D0D" w:themeColor="text1" w:themeTint="F2"/>
                <w:kern w:val="0"/>
                <w:sz w:val="22"/>
              </w:rPr>
            </w:pPr>
            <w:r>
              <w:rPr>
                <w:rFonts w:hint="eastAsia"/>
                <w:color w:val="0D0D0D" w:themeColor="text1" w:themeTint="F2"/>
                <w:kern w:val="0"/>
                <w:sz w:val="22"/>
              </w:rPr>
              <w:t>名剧民品</w:t>
            </w:r>
          </w:p>
        </w:tc>
        <w:tc>
          <w:tcPr>
            <w:tcW w:w="599" w:type="dxa"/>
            <w:shd w:val="clear" w:color="auto" w:fill="auto"/>
            <w:tcMar>
              <w:top w:w="57" w:type="dxa"/>
              <w:left w:w="57" w:type="dxa"/>
              <w:bottom w:w="57" w:type="dxa"/>
              <w:right w:w="57" w:type="dxa"/>
            </w:tcMar>
            <w:vAlign w:val="center"/>
          </w:tcPr>
          <w:p w14:paraId="6B132A1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39800FFA"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798426D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45AB46E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06059E5C" w14:textId="77777777" w:rsidR="003C567C" w:rsidRDefault="00FB4F01">
            <w:pPr>
              <w:jc w:val="center"/>
              <w:rPr>
                <w:color w:val="0D0D0D" w:themeColor="text1" w:themeTint="F2"/>
                <w:kern w:val="0"/>
                <w:sz w:val="22"/>
              </w:rPr>
            </w:pPr>
            <w:r>
              <w:rPr>
                <w:color w:val="0D0D0D" w:themeColor="text1" w:themeTint="F2"/>
                <w:kern w:val="0"/>
                <w:sz w:val="22"/>
              </w:rPr>
              <w:t>外国语</w:t>
            </w:r>
          </w:p>
          <w:p w14:paraId="1BD0707A"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41204638" w14:textId="77777777" w:rsidR="003C567C" w:rsidRDefault="003C567C">
            <w:pPr>
              <w:adjustRightInd w:val="0"/>
              <w:snapToGrid w:val="0"/>
              <w:rPr>
                <w:rFonts w:ascii="Times New Roman" w:eastAsia="宋体" w:hAnsi="Times New Roman" w:cs="Times New Roman"/>
                <w:sz w:val="22"/>
                <w:szCs w:val="24"/>
              </w:rPr>
            </w:pPr>
          </w:p>
        </w:tc>
      </w:tr>
      <w:tr w:rsidR="003C567C" w14:paraId="2E49F33D" w14:textId="77777777">
        <w:trPr>
          <w:cantSplit/>
          <w:trHeight w:val="216"/>
          <w:jc w:val="center"/>
        </w:trPr>
        <w:tc>
          <w:tcPr>
            <w:tcW w:w="923" w:type="dxa"/>
            <w:vMerge/>
            <w:shd w:val="clear" w:color="auto" w:fill="auto"/>
            <w:tcMar>
              <w:top w:w="57" w:type="dxa"/>
              <w:left w:w="57" w:type="dxa"/>
              <w:bottom w:w="57" w:type="dxa"/>
              <w:right w:w="57" w:type="dxa"/>
            </w:tcMar>
            <w:vAlign w:val="center"/>
          </w:tcPr>
          <w:p w14:paraId="2272421F"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311CD57A"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3E72A5AB"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40200123007</w:t>
            </w:r>
          </w:p>
        </w:tc>
        <w:tc>
          <w:tcPr>
            <w:tcW w:w="1563" w:type="dxa"/>
            <w:shd w:val="clear" w:color="auto" w:fill="auto"/>
            <w:tcMar>
              <w:top w:w="57" w:type="dxa"/>
              <w:left w:w="57" w:type="dxa"/>
              <w:bottom w:w="57" w:type="dxa"/>
              <w:right w:w="57" w:type="dxa"/>
            </w:tcMar>
            <w:vAlign w:val="center"/>
          </w:tcPr>
          <w:p w14:paraId="481B65BA" w14:textId="77777777" w:rsidR="003C567C" w:rsidRDefault="00FB4F01">
            <w:pPr>
              <w:jc w:val="center"/>
              <w:rPr>
                <w:color w:val="0D0D0D" w:themeColor="text1" w:themeTint="F2"/>
                <w:kern w:val="0"/>
                <w:sz w:val="22"/>
              </w:rPr>
            </w:pPr>
            <w:r>
              <w:rPr>
                <w:rFonts w:hint="eastAsia"/>
                <w:color w:val="0D0D0D" w:themeColor="text1" w:themeTint="F2"/>
                <w:kern w:val="0"/>
                <w:sz w:val="22"/>
              </w:rPr>
              <w:t>英语公共演讲</w:t>
            </w:r>
          </w:p>
        </w:tc>
        <w:tc>
          <w:tcPr>
            <w:tcW w:w="599" w:type="dxa"/>
            <w:shd w:val="clear" w:color="auto" w:fill="auto"/>
            <w:tcMar>
              <w:top w:w="57" w:type="dxa"/>
              <w:left w:w="57" w:type="dxa"/>
              <w:bottom w:w="57" w:type="dxa"/>
              <w:right w:w="57" w:type="dxa"/>
            </w:tcMar>
            <w:vAlign w:val="center"/>
          </w:tcPr>
          <w:p w14:paraId="3057662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17A161BB"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0D16D91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3D4DE91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6855FDB1" w14:textId="77777777" w:rsidR="003C567C" w:rsidRDefault="00FB4F01">
            <w:pPr>
              <w:jc w:val="center"/>
              <w:rPr>
                <w:color w:val="0D0D0D" w:themeColor="text1" w:themeTint="F2"/>
                <w:kern w:val="0"/>
                <w:sz w:val="22"/>
              </w:rPr>
            </w:pPr>
            <w:r>
              <w:rPr>
                <w:color w:val="0D0D0D" w:themeColor="text1" w:themeTint="F2"/>
                <w:kern w:val="0"/>
                <w:sz w:val="22"/>
              </w:rPr>
              <w:t>外国语</w:t>
            </w:r>
          </w:p>
          <w:p w14:paraId="2138540F"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36CC91E5" w14:textId="77777777" w:rsidR="003C567C" w:rsidRDefault="003C567C">
            <w:pPr>
              <w:adjustRightInd w:val="0"/>
              <w:snapToGrid w:val="0"/>
              <w:rPr>
                <w:rFonts w:ascii="Times New Roman" w:eastAsia="宋体" w:hAnsi="Times New Roman" w:cs="Times New Roman"/>
                <w:sz w:val="22"/>
                <w:szCs w:val="24"/>
              </w:rPr>
            </w:pPr>
          </w:p>
        </w:tc>
      </w:tr>
      <w:tr w:rsidR="003C567C" w14:paraId="08511098" w14:textId="77777777">
        <w:trPr>
          <w:cantSplit/>
          <w:trHeight w:val="175"/>
          <w:jc w:val="center"/>
        </w:trPr>
        <w:tc>
          <w:tcPr>
            <w:tcW w:w="923" w:type="dxa"/>
            <w:vMerge/>
            <w:shd w:val="clear" w:color="auto" w:fill="auto"/>
            <w:tcMar>
              <w:top w:w="57" w:type="dxa"/>
              <w:left w:w="57" w:type="dxa"/>
              <w:bottom w:w="57" w:type="dxa"/>
              <w:right w:w="57" w:type="dxa"/>
            </w:tcMar>
            <w:vAlign w:val="center"/>
          </w:tcPr>
          <w:p w14:paraId="72E84DAC"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0AF65E06"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44FEC417"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40200123008</w:t>
            </w:r>
          </w:p>
        </w:tc>
        <w:tc>
          <w:tcPr>
            <w:tcW w:w="1563" w:type="dxa"/>
            <w:shd w:val="clear" w:color="auto" w:fill="auto"/>
            <w:tcMar>
              <w:top w:w="57" w:type="dxa"/>
              <w:left w:w="57" w:type="dxa"/>
              <w:bottom w:w="57" w:type="dxa"/>
              <w:right w:w="57" w:type="dxa"/>
            </w:tcMar>
            <w:vAlign w:val="center"/>
          </w:tcPr>
          <w:p w14:paraId="2D577ECB" w14:textId="77777777" w:rsidR="003C567C" w:rsidRDefault="00FB4F01">
            <w:pPr>
              <w:jc w:val="center"/>
              <w:rPr>
                <w:color w:val="0D0D0D" w:themeColor="text1" w:themeTint="F2"/>
                <w:kern w:val="0"/>
                <w:sz w:val="22"/>
              </w:rPr>
            </w:pPr>
            <w:r>
              <w:rPr>
                <w:rFonts w:hint="eastAsia"/>
                <w:color w:val="0D0D0D" w:themeColor="text1" w:themeTint="F2"/>
                <w:kern w:val="0"/>
                <w:sz w:val="22"/>
              </w:rPr>
              <w:t>研究生英语听说实践</w:t>
            </w:r>
          </w:p>
        </w:tc>
        <w:tc>
          <w:tcPr>
            <w:tcW w:w="599" w:type="dxa"/>
            <w:shd w:val="clear" w:color="auto" w:fill="auto"/>
            <w:tcMar>
              <w:top w:w="57" w:type="dxa"/>
              <w:left w:w="57" w:type="dxa"/>
              <w:bottom w:w="57" w:type="dxa"/>
              <w:right w:w="57" w:type="dxa"/>
            </w:tcMar>
            <w:vAlign w:val="center"/>
          </w:tcPr>
          <w:p w14:paraId="3AA483C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2F7F6C13"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3BCF53F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2158893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44884A5D" w14:textId="77777777" w:rsidR="003C567C" w:rsidRDefault="00FB4F01">
            <w:pPr>
              <w:jc w:val="center"/>
              <w:rPr>
                <w:color w:val="0D0D0D" w:themeColor="text1" w:themeTint="F2"/>
                <w:kern w:val="0"/>
                <w:sz w:val="22"/>
              </w:rPr>
            </w:pPr>
            <w:r>
              <w:rPr>
                <w:color w:val="0D0D0D" w:themeColor="text1" w:themeTint="F2"/>
                <w:kern w:val="0"/>
                <w:sz w:val="22"/>
              </w:rPr>
              <w:t>外国语</w:t>
            </w:r>
          </w:p>
          <w:p w14:paraId="09063CB7"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730339AE" w14:textId="77777777" w:rsidR="003C567C" w:rsidRDefault="003C567C">
            <w:pPr>
              <w:adjustRightInd w:val="0"/>
              <w:snapToGrid w:val="0"/>
              <w:rPr>
                <w:rFonts w:ascii="Times New Roman" w:eastAsia="宋体" w:hAnsi="Times New Roman" w:cs="Times New Roman"/>
                <w:sz w:val="22"/>
                <w:szCs w:val="24"/>
              </w:rPr>
            </w:pPr>
          </w:p>
        </w:tc>
      </w:tr>
      <w:tr w:rsidR="003C567C" w14:paraId="372F82DE" w14:textId="77777777">
        <w:trPr>
          <w:cantSplit/>
          <w:trHeight w:val="201"/>
          <w:jc w:val="center"/>
        </w:trPr>
        <w:tc>
          <w:tcPr>
            <w:tcW w:w="923" w:type="dxa"/>
            <w:vMerge/>
            <w:shd w:val="clear" w:color="auto" w:fill="auto"/>
            <w:tcMar>
              <w:top w:w="57" w:type="dxa"/>
              <w:left w:w="57" w:type="dxa"/>
              <w:bottom w:w="57" w:type="dxa"/>
              <w:right w:w="57" w:type="dxa"/>
            </w:tcMar>
            <w:vAlign w:val="center"/>
          </w:tcPr>
          <w:p w14:paraId="7624A793"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7AD9B059"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0559272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40200123009</w:t>
            </w:r>
          </w:p>
        </w:tc>
        <w:tc>
          <w:tcPr>
            <w:tcW w:w="1563" w:type="dxa"/>
            <w:shd w:val="clear" w:color="auto" w:fill="auto"/>
            <w:tcMar>
              <w:top w:w="57" w:type="dxa"/>
              <w:left w:w="57" w:type="dxa"/>
              <w:bottom w:w="57" w:type="dxa"/>
              <w:right w:w="57" w:type="dxa"/>
            </w:tcMar>
            <w:vAlign w:val="center"/>
          </w:tcPr>
          <w:p w14:paraId="2718FA78" w14:textId="77777777" w:rsidR="003C567C" w:rsidRDefault="00FB4F01">
            <w:pPr>
              <w:jc w:val="center"/>
              <w:rPr>
                <w:color w:val="0D0D0D" w:themeColor="text1" w:themeTint="F2"/>
                <w:kern w:val="0"/>
                <w:sz w:val="22"/>
              </w:rPr>
            </w:pPr>
            <w:r>
              <w:rPr>
                <w:rFonts w:hint="eastAsia"/>
                <w:color w:val="0D0D0D" w:themeColor="text1" w:themeTint="F2"/>
                <w:kern w:val="0"/>
                <w:sz w:val="22"/>
              </w:rPr>
              <w:t>跨文化交际</w:t>
            </w:r>
          </w:p>
        </w:tc>
        <w:tc>
          <w:tcPr>
            <w:tcW w:w="599" w:type="dxa"/>
            <w:shd w:val="clear" w:color="auto" w:fill="auto"/>
            <w:tcMar>
              <w:top w:w="57" w:type="dxa"/>
              <w:left w:w="57" w:type="dxa"/>
              <w:bottom w:w="57" w:type="dxa"/>
              <w:right w:w="57" w:type="dxa"/>
            </w:tcMar>
            <w:vAlign w:val="center"/>
          </w:tcPr>
          <w:p w14:paraId="6B32304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772302EC"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5650486B"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0E0C115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7F60625D" w14:textId="77777777" w:rsidR="003C567C" w:rsidRDefault="00FB4F01">
            <w:pPr>
              <w:jc w:val="center"/>
              <w:rPr>
                <w:color w:val="0D0D0D" w:themeColor="text1" w:themeTint="F2"/>
                <w:kern w:val="0"/>
                <w:sz w:val="22"/>
              </w:rPr>
            </w:pPr>
            <w:r>
              <w:rPr>
                <w:color w:val="0D0D0D" w:themeColor="text1" w:themeTint="F2"/>
                <w:kern w:val="0"/>
                <w:sz w:val="22"/>
              </w:rPr>
              <w:t>外国语</w:t>
            </w:r>
          </w:p>
          <w:p w14:paraId="51495641"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3AB294C9" w14:textId="77777777" w:rsidR="003C567C" w:rsidRDefault="003C567C">
            <w:pPr>
              <w:adjustRightInd w:val="0"/>
              <w:snapToGrid w:val="0"/>
              <w:rPr>
                <w:rFonts w:ascii="Times New Roman" w:eastAsia="宋体" w:hAnsi="Times New Roman" w:cs="Times New Roman"/>
                <w:sz w:val="22"/>
                <w:szCs w:val="24"/>
              </w:rPr>
            </w:pPr>
          </w:p>
        </w:tc>
      </w:tr>
      <w:tr w:rsidR="003C567C" w14:paraId="54CE399E" w14:textId="77777777">
        <w:trPr>
          <w:cantSplit/>
          <w:trHeight w:val="345"/>
          <w:jc w:val="center"/>
        </w:trPr>
        <w:tc>
          <w:tcPr>
            <w:tcW w:w="923" w:type="dxa"/>
            <w:vMerge/>
            <w:shd w:val="clear" w:color="auto" w:fill="auto"/>
            <w:tcMar>
              <w:top w:w="57" w:type="dxa"/>
              <w:left w:w="57" w:type="dxa"/>
              <w:bottom w:w="57" w:type="dxa"/>
              <w:right w:w="57" w:type="dxa"/>
            </w:tcMar>
            <w:vAlign w:val="center"/>
          </w:tcPr>
          <w:p w14:paraId="33E868A4"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3A3EC2EE"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32987FC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40200123010</w:t>
            </w:r>
          </w:p>
        </w:tc>
        <w:tc>
          <w:tcPr>
            <w:tcW w:w="1563" w:type="dxa"/>
            <w:shd w:val="clear" w:color="auto" w:fill="auto"/>
            <w:tcMar>
              <w:top w:w="57" w:type="dxa"/>
              <w:left w:w="57" w:type="dxa"/>
              <w:bottom w:w="57" w:type="dxa"/>
              <w:right w:w="57" w:type="dxa"/>
            </w:tcMar>
            <w:vAlign w:val="center"/>
          </w:tcPr>
          <w:p w14:paraId="3FE0B1ED" w14:textId="77777777" w:rsidR="003C567C" w:rsidRDefault="00FB4F01">
            <w:pPr>
              <w:jc w:val="center"/>
              <w:rPr>
                <w:color w:val="0D0D0D" w:themeColor="text1" w:themeTint="F2"/>
                <w:kern w:val="0"/>
                <w:sz w:val="22"/>
              </w:rPr>
            </w:pPr>
            <w:r>
              <w:rPr>
                <w:rFonts w:hint="eastAsia"/>
                <w:color w:val="0D0D0D" w:themeColor="text1" w:themeTint="F2"/>
                <w:kern w:val="0"/>
                <w:sz w:val="22"/>
              </w:rPr>
              <w:t>科技英语实训</w:t>
            </w:r>
          </w:p>
        </w:tc>
        <w:tc>
          <w:tcPr>
            <w:tcW w:w="599" w:type="dxa"/>
            <w:shd w:val="clear" w:color="auto" w:fill="auto"/>
            <w:tcMar>
              <w:top w:w="57" w:type="dxa"/>
              <w:left w:w="57" w:type="dxa"/>
              <w:bottom w:w="57" w:type="dxa"/>
              <w:right w:w="57" w:type="dxa"/>
            </w:tcMar>
            <w:vAlign w:val="center"/>
          </w:tcPr>
          <w:p w14:paraId="266D2FA6"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42C5DEF1"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5F4E353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2767B9C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7631EA99" w14:textId="77777777" w:rsidR="003C567C" w:rsidRDefault="00FB4F01">
            <w:pPr>
              <w:jc w:val="center"/>
              <w:rPr>
                <w:color w:val="0D0D0D" w:themeColor="text1" w:themeTint="F2"/>
                <w:kern w:val="0"/>
                <w:sz w:val="22"/>
              </w:rPr>
            </w:pPr>
            <w:r>
              <w:rPr>
                <w:color w:val="0D0D0D" w:themeColor="text1" w:themeTint="F2"/>
                <w:kern w:val="0"/>
                <w:sz w:val="22"/>
              </w:rPr>
              <w:t>外国语</w:t>
            </w:r>
          </w:p>
          <w:p w14:paraId="43C181E4"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092E9865" w14:textId="77777777" w:rsidR="003C567C" w:rsidRDefault="003C567C">
            <w:pPr>
              <w:adjustRightInd w:val="0"/>
              <w:snapToGrid w:val="0"/>
              <w:rPr>
                <w:rFonts w:ascii="Times New Roman" w:eastAsia="宋体" w:hAnsi="Times New Roman" w:cs="Times New Roman"/>
                <w:sz w:val="22"/>
                <w:szCs w:val="24"/>
              </w:rPr>
            </w:pPr>
          </w:p>
        </w:tc>
      </w:tr>
      <w:tr w:rsidR="003C567C" w14:paraId="0E6FCB3B" w14:textId="77777777">
        <w:trPr>
          <w:cantSplit/>
          <w:trHeight w:val="77"/>
          <w:jc w:val="center"/>
        </w:trPr>
        <w:tc>
          <w:tcPr>
            <w:tcW w:w="923" w:type="dxa"/>
            <w:vMerge/>
            <w:shd w:val="clear" w:color="auto" w:fill="auto"/>
            <w:tcMar>
              <w:top w:w="57" w:type="dxa"/>
              <w:left w:w="57" w:type="dxa"/>
              <w:bottom w:w="57" w:type="dxa"/>
              <w:right w:w="57" w:type="dxa"/>
            </w:tcMar>
            <w:vAlign w:val="center"/>
          </w:tcPr>
          <w:p w14:paraId="00CA1970"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47054061"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3B6F8B4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40200123011</w:t>
            </w:r>
          </w:p>
        </w:tc>
        <w:tc>
          <w:tcPr>
            <w:tcW w:w="1563" w:type="dxa"/>
            <w:shd w:val="clear" w:color="auto" w:fill="auto"/>
            <w:tcMar>
              <w:top w:w="57" w:type="dxa"/>
              <w:left w:w="57" w:type="dxa"/>
              <w:bottom w:w="57" w:type="dxa"/>
              <w:right w:w="57" w:type="dxa"/>
            </w:tcMar>
            <w:vAlign w:val="center"/>
          </w:tcPr>
          <w:p w14:paraId="0B1C3D8C" w14:textId="77777777" w:rsidR="003C567C" w:rsidRDefault="00FB4F01">
            <w:pPr>
              <w:jc w:val="center"/>
              <w:rPr>
                <w:color w:val="0D0D0D" w:themeColor="text1" w:themeTint="F2"/>
                <w:kern w:val="0"/>
                <w:sz w:val="22"/>
              </w:rPr>
            </w:pPr>
            <w:r>
              <w:rPr>
                <w:rFonts w:hint="eastAsia"/>
                <w:color w:val="0D0D0D" w:themeColor="text1" w:themeTint="F2"/>
                <w:kern w:val="0"/>
                <w:sz w:val="22"/>
              </w:rPr>
              <w:t>英语论语导读</w:t>
            </w:r>
          </w:p>
        </w:tc>
        <w:tc>
          <w:tcPr>
            <w:tcW w:w="599" w:type="dxa"/>
            <w:shd w:val="clear" w:color="auto" w:fill="auto"/>
            <w:tcMar>
              <w:top w:w="57" w:type="dxa"/>
              <w:left w:w="57" w:type="dxa"/>
              <w:bottom w:w="57" w:type="dxa"/>
              <w:right w:w="57" w:type="dxa"/>
            </w:tcMar>
            <w:vAlign w:val="center"/>
          </w:tcPr>
          <w:p w14:paraId="5A6D2E0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5456F0F6"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751F454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0A2D688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2D33D3C8" w14:textId="77777777" w:rsidR="003C567C" w:rsidRDefault="00FB4F01">
            <w:pPr>
              <w:jc w:val="center"/>
              <w:rPr>
                <w:color w:val="0D0D0D" w:themeColor="text1" w:themeTint="F2"/>
                <w:kern w:val="0"/>
                <w:sz w:val="22"/>
              </w:rPr>
            </w:pPr>
            <w:r>
              <w:rPr>
                <w:color w:val="0D0D0D" w:themeColor="text1" w:themeTint="F2"/>
                <w:kern w:val="0"/>
                <w:sz w:val="22"/>
              </w:rPr>
              <w:t>外国语</w:t>
            </w:r>
          </w:p>
          <w:p w14:paraId="1BE3DF5E"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7D49726E" w14:textId="77777777" w:rsidR="003C567C" w:rsidRDefault="003C567C">
            <w:pPr>
              <w:adjustRightInd w:val="0"/>
              <w:snapToGrid w:val="0"/>
              <w:rPr>
                <w:rFonts w:ascii="Times New Roman" w:eastAsia="宋体" w:hAnsi="Times New Roman" w:cs="Times New Roman"/>
                <w:sz w:val="22"/>
                <w:szCs w:val="24"/>
              </w:rPr>
            </w:pPr>
          </w:p>
        </w:tc>
      </w:tr>
      <w:tr w:rsidR="003C567C" w14:paraId="50EE79B2" w14:textId="77777777">
        <w:trPr>
          <w:cantSplit/>
          <w:trHeight w:val="274"/>
          <w:jc w:val="center"/>
        </w:trPr>
        <w:tc>
          <w:tcPr>
            <w:tcW w:w="923" w:type="dxa"/>
            <w:vMerge/>
            <w:shd w:val="clear" w:color="auto" w:fill="auto"/>
            <w:tcMar>
              <w:top w:w="57" w:type="dxa"/>
              <w:left w:w="57" w:type="dxa"/>
              <w:bottom w:w="57" w:type="dxa"/>
              <w:right w:w="57" w:type="dxa"/>
            </w:tcMar>
            <w:vAlign w:val="center"/>
          </w:tcPr>
          <w:p w14:paraId="115290D4"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370D8CC8"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54D1F75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40200123012</w:t>
            </w:r>
          </w:p>
        </w:tc>
        <w:tc>
          <w:tcPr>
            <w:tcW w:w="1563" w:type="dxa"/>
            <w:shd w:val="clear" w:color="auto" w:fill="auto"/>
            <w:tcMar>
              <w:top w:w="57" w:type="dxa"/>
              <w:left w:w="57" w:type="dxa"/>
              <w:bottom w:w="57" w:type="dxa"/>
              <w:right w:w="57" w:type="dxa"/>
            </w:tcMar>
            <w:vAlign w:val="center"/>
          </w:tcPr>
          <w:p w14:paraId="0EBE2971" w14:textId="77777777" w:rsidR="003C567C" w:rsidRDefault="00FB4F01">
            <w:pPr>
              <w:jc w:val="center"/>
              <w:rPr>
                <w:color w:val="0D0D0D" w:themeColor="text1" w:themeTint="F2"/>
                <w:kern w:val="0"/>
                <w:sz w:val="22"/>
              </w:rPr>
            </w:pPr>
            <w:r>
              <w:rPr>
                <w:rFonts w:hint="eastAsia"/>
                <w:color w:val="0D0D0D" w:themeColor="text1" w:themeTint="F2"/>
                <w:kern w:val="0"/>
                <w:sz w:val="22"/>
              </w:rPr>
              <w:t>学术阅读策略</w:t>
            </w:r>
          </w:p>
        </w:tc>
        <w:tc>
          <w:tcPr>
            <w:tcW w:w="599" w:type="dxa"/>
            <w:shd w:val="clear" w:color="auto" w:fill="auto"/>
            <w:tcMar>
              <w:top w:w="57" w:type="dxa"/>
              <w:left w:w="57" w:type="dxa"/>
              <w:bottom w:w="57" w:type="dxa"/>
              <w:right w:w="57" w:type="dxa"/>
            </w:tcMar>
            <w:vAlign w:val="center"/>
          </w:tcPr>
          <w:p w14:paraId="448E392F"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00D4C246"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72E1E4F7"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6305A3D2"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40104D27" w14:textId="77777777" w:rsidR="003C567C" w:rsidRDefault="00FB4F01">
            <w:pPr>
              <w:jc w:val="center"/>
              <w:rPr>
                <w:color w:val="0D0D0D" w:themeColor="text1" w:themeTint="F2"/>
                <w:kern w:val="0"/>
                <w:sz w:val="22"/>
              </w:rPr>
            </w:pPr>
            <w:r>
              <w:rPr>
                <w:color w:val="0D0D0D" w:themeColor="text1" w:themeTint="F2"/>
                <w:kern w:val="0"/>
                <w:sz w:val="22"/>
              </w:rPr>
              <w:t>外国语</w:t>
            </w:r>
          </w:p>
          <w:p w14:paraId="47FA6A18"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0F64061D" w14:textId="77777777" w:rsidR="003C567C" w:rsidRDefault="003C567C">
            <w:pPr>
              <w:adjustRightInd w:val="0"/>
              <w:snapToGrid w:val="0"/>
              <w:rPr>
                <w:rFonts w:ascii="Times New Roman" w:eastAsia="宋体" w:hAnsi="Times New Roman" w:cs="Times New Roman"/>
                <w:sz w:val="22"/>
                <w:szCs w:val="24"/>
              </w:rPr>
            </w:pPr>
          </w:p>
        </w:tc>
      </w:tr>
      <w:tr w:rsidR="003C567C" w14:paraId="15EC72DA" w14:textId="77777777">
        <w:trPr>
          <w:cantSplit/>
          <w:trHeight w:val="157"/>
          <w:jc w:val="center"/>
        </w:trPr>
        <w:tc>
          <w:tcPr>
            <w:tcW w:w="923" w:type="dxa"/>
            <w:vMerge/>
            <w:shd w:val="clear" w:color="auto" w:fill="auto"/>
            <w:tcMar>
              <w:top w:w="57" w:type="dxa"/>
              <w:left w:w="57" w:type="dxa"/>
              <w:bottom w:w="57" w:type="dxa"/>
              <w:right w:w="57" w:type="dxa"/>
            </w:tcMar>
            <w:vAlign w:val="center"/>
          </w:tcPr>
          <w:p w14:paraId="702ECFD3"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11EC6C26"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4F63EB6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40200123013</w:t>
            </w:r>
          </w:p>
        </w:tc>
        <w:tc>
          <w:tcPr>
            <w:tcW w:w="1563" w:type="dxa"/>
            <w:shd w:val="clear" w:color="auto" w:fill="auto"/>
            <w:tcMar>
              <w:top w:w="57" w:type="dxa"/>
              <w:left w:w="57" w:type="dxa"/>
              <w:bottom w:w="57" w:type="dxa"/>
              <w:right w:w="57" w:type="dxa"/>
            </w:tcMar>
            <w:vAlign w:val="center"/>
          </w:tcPr>
          <w:p w14:paraId="6DAEB4BE" w14:textId="77777777" w:rsidR="003C567C" w:rsidRDefault="00FB4F01">
            <w:pPr>
              <w:jc w:val="center"/>
              <w:rPr>
                <w:color w:val="0D0D0D" w:themeColor="text1" w:themeTint="F2"/>
                <w:kern w:val="0"/>
                <w:sz w:val="22"/>
              </w:rPr>
            </w:pPr>
            <w:r>
              <w:rPr>
                <w:rFonts w:hint="eastAsia"/>
                <w:color w:val="0D0D0D" w:themeColor="text1" w:themeTint="F2"/>
                <w:kern w:val="0"/>
                <w:sz w:val="22"/>
              </w:rPr>
              <w:t>学术英语交流与表达</w:t>
            </w:r>
          </w:p>
        </w:tc>
        <w:tc>
          <w:tcPr>
            <w:tcW w:w="599" w:type="dxa"/>
            <w:shd w:val="clear" w:color="auto" w:fill="auto"/>
            <w:tcMar>
              <w:top w:w="57" w:type="dxa"/>
              <w:left w:w="57" w:type="dxa"/>
              <w:bottom w:w="57" w:type="dxa"/>
              <w:right w:w="57" w:type="dxa"/>
            </w:tcMar>
            <w:vAlign w:val="center"/>
          </w:tcPr>
          <w:p w14:paraId="401EBC39"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7BEF8951"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77F13A9A"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7F7A84E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6B8CC213" w14:textId="77777777" w:rsidR="003C567C" w:rsidRDefault="00FB4F01">
            <w:pPr>
              <w:jc w:val="center"/>
              <w:rPr>
                <w:color w:val="0D0D0D" w:themeColor="text1" w:themeTint="F2"/>
                <w:kern w:val="0"/>
                <w:sz w:val="22"/>
              </w:rPr>
            </w:pPr>
            <w:r>
              <w:rPr>
                <w:color w:val="0D0D0D" w:themeColor="text1" w:themeTint="F2"/>
                <w:kern w:val="0"/>
                <w:sz w:val="22"/>
              </w:rPr>
              <w:t>外国语</w:t>
            </w:r>
          </w:p>
          <w:p w14:paraId="5DCEE8A4"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1BF722AD" w14:textId="77777777" w:rsidR="003C567C" w:rsidRDefault="003C567C">
            <w:pPr>
              <w:adjustRightInd w:val="0"/>
              <w:snapToGrid w:val="0"/>
              <w:rPr>
                <w:rFonts w:ascii="Times New Roman" w:eastAsia="宋体" w:hAnsi="Times New Roman" w:cs="Times New Roman"/>
                <w:sz w:val="22"/>
                <w:szCs w:val="24"/>
              </w:rPr>
            </w:pPr>
          </w:p>
        </w:tc>
      </w:tr>
      <w:tr w:rsidR="003C567C" w14:paraId="2BB55E6D" w14:textId="77777777">
        <w:trPr>
          <w:cantSplit/>
          <w:trHeight w:val="69"/>
          <w:jc w:val="center"/>
        </w:trPr>
        <w:tc>
          <w:tcPr>
            <w:tcW w:w="923" w:type="dxa"/>
            <w:vMerge/>
            <w:shd w:val="clear" w:color="auto" w:fill="auto"/>
            <w:tcMar>
              <w:top w:w="57" w:type="dxa"/>
              <w:left w:w="57" w:type="dxa"/>
              <w:bottom w:w="57" w:type="dxa"/>
              <w:right w:w="57" w:type="dxa"/>
            </w:tcMar>
            <w:vAlign w:val="center"/>
          </w:tcPr>
          <w:p w14:paraId="5E95EAFE"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322D63F8"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tcPr>
          <w:p w14:paraId="5FF0D3F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60200123001</w:t>
            </w:r>
          </w:p>
        </w:tc>
        <w:tc>
          <w:tcPr>
            <w:tcW w:w="1563" w:type="dxa"/>
            <w:shd w:val="clear" w:color="auto" w:fill="auto"/>
            <w:tcMar>
              <w:top w:w="57" w:type="dxa"/>
              <w:left w:w="57" w:type="dxa"/>
              <w:bottom w:w="57" w:type="dxa"/>
              <w:right w:w="57" w:type="dxa"/>
            </w:tcMar>
            <w:vAlign w:val="center"/>
          </w:tcPr>
          <w:p w14:paraId="442B3CBE" w14:textId="77777777" w:rsidR="003C567C" w:rsidRDefault="00FB4F01">
            <w:pPr>
              <w:jc w:val="center"/>
              <w:rPr>
                <w:color w:val="0D0D0D" w:themeColor="text1" w:themeTint="F2"/>
                <w:kern w:val="0"/>
                <w:sz w:val="22"/>
              </w:rPr>
            </w:pPr>
            <w:r>
              <w:rPr>
                <w:color w:val="0D0D0D" w:themeColor="text1" w:themeTint="F2"/>
                <w:kern w:val="0"/>
                <w:sz w:val="22"/>
              </w:rPr>
              <w:t>科技英语阅读与写作</w:t>
            </w:r>
            <w:r>
              <w:rPr>
                <w:rFonts w:hint="eastAsia"/>
                <w:color w:val="0D0D0D" w:themeColor="text1" w:themeTint="F2"/>
                <w:kern w:val="0"/>
                <w:sz w:val="22"/>
              </w:rPr>
              <w:t>（</w:t>
            </w:r>
            <w:r>
              <w:rPr>
                <w:rFonts w:hint="eastAsia"/>
                <w:color w:val="0D0D0D" w:themeColor="text1" w:themeTint="F2"/>
                <w:kern w:val="0"/>
                <w:sz w:val="22"/>
              </w:rPr>
              <w:t>高阶</w:t>
            </w:r>
            <w:r>
              <w:rPr>
                <w:rFonts w:hint="eastAsia"/>
                <w:color w:val="0D0D0D" w:themeColor="text1" w:themeTint="F2"/>
                <w:kern w:val="0"/>
                <w:sz w:val="22"/>
              </w:rPr>
              <w:t>）</w:t>
            </w:r>
          </w:p>
        </w:tc>
        <w:tc>
          <w:tcPr>
            <w:tcW w:w="599" w:type="dxa"/>
            <w:shd w:val="clear" w:color="auto" w:fill="auto"/>
            <w:tcMar>
              <w:top w:w="57" w:type="dxa"/>
              <w:left w:w="57" w:type="dxa"/>
              <w:bottom w:w="57" w:type="dxa"/>
              <w:right w:w="57" w:type="dxa"/>
            </w:tcMar>
            <w:vAlign w:val="center"/>
          </w:tcPr>
          <w:p w14:paraId="719D4F55"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58015530"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070CECB9"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26BF81F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tcPr>
          <w:p w14:paraId="20F35B8F" w14:textId="77777777" w:rsidR="003C567C" w:rsidRDefault="00FB4F01">
            <w:pPr>
              <w:jc w:val="center"/>
              <w:rPr>
                <w:color w:val="0D0D0D" w:themeColor="text1" w:themeTint="F2"/>
                <w:kern w:val="0"/>
                <w:sz w:val="22"/>
              </w:rPr>
            </w:pPr>
            <w:r>
              <w:rPr>
                <w:color w:val="0D0D0D" w:themeColor="text1" w:themeTint="F2"/>
                <w:kern w:val="0"/>
                <w:sz w:val="22"/>
              </w:rPr>
              <w:t>外国语</w:t>
            </w:r>
          </w:p>
          <w:p w14:paraId="419BC713"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465EF958" w14:textId="77777777" w:rsidR="003C567C" w:rsidRDefault="003C567C">
            <w:pPr>
              <w:adjustRightInd w:val="0"/>
              <w:snapToGrid w:val="0"/>
              <w:rPr>
                <w:rFonts w:ascii="Times New Roman" w:eastAsia="宋体" w:hAnsi="Times New Roman" w:cs="Times New Roman"/>
                <w:sz w:val="22"/>
                <w:szCs w:val="24"/>
              </w:rPr>
            </w:pPr>
          </w:p>
        </w:tc>
      </w:tr>
      <w:tr w:rsidR="003C567C" w14:paraId="7BCF5B88" w14:textId="77777777">
        <w:trPr>
          <w:cantSplit/>
          <w:trHeight w:val="167"/>
          <w:jc w:val="center"/>
        </w:trPr>
        <w:tc>
          <w:tcPr>
            <w:tcW w:w="923" w:type="dxa"/>
            <w:vMerge/>
            <w:shd w:val="clear" w:color="auto" w:fill="auto"/>
            <w:tcMar>
              <w:top w:w="57" w:type="dxa"/>
              <w:left w:w="57" w:type="dxa"/>
              <w:bottom w:w="57" w:type="dxa"/>
              <w:right w:w="57" w:type="dxa"/>
            </w:tcMar>
            <w:vAlign w:val="center"/>
          </w:tcPr>
          <w:p w14:paraId="1F56DA8A"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1FA042B9"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tcPr>
          <w:p w14:paraId="76A82D1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60200123002</w:t>
            </w:r>
          </w:p>
        </w:tc>
        <w:tc>
          <w:tcPr>
            <w:tcW w:w="1563" w:type="dxa"/>
            <w:shd w:val="clear" w:color="auto" w:fill="auto"/>
            <w:tcMar>
              <w:top w:w="57" w:type="dxa"/>
              <w:left w:w="57" w:type="dxa"/>
              <w:bottom w:w="57" w:type="dxa"/>
              <w:right w:w="57" w:type="dxa"/>
            </w:tcMar>
            <w:vAlign w:val="center"/>
          </w:tcPr>
          <w:p w14:paraId="6FDEEFA2" w14:textId="77777777" w:rsidR="003C567C" w:rsidRDefault="00FB4F01">
            <w:pPr>
              <w:jc w:val="center"/>
              <w:rPr>
                <w:color w:val="0D0D0D" w:themeColor="text1" w:themeTint="F2"/>
                <w:kern w:val="0"/>
                <w:sz w:val="22"/>
              </w:rPr>
            </w:pPr>
            <w:r>
              <w:rPr>
                <w:color w:val="0D0D0D" w:themeColor="text1" w:themeTint="F2"/>
                <w:kern w:val="0"/>
                <w:sz w:val="22"/>
              </w:rPr>
              <w:t>英语演讲</w:t>
            </w:r>
            <w:r>
              <w:rPr>
                <w:rFonts w:hint="eastAsia"/>
                <w:color w:val="0D0D0D" w:themeColor="text1" w:themeTint="F2"/>
                <w:kern w:val="0"/>
                <w:sz w:val="22"/>
              </w:rPr>
              <w:t>（</w:t>
            </w:r>
            <w:r>
              <w:rPr>
                <w:rFonts w:hint="eastAsia"/>
                <w:color w:val="0D0D0D" w:themeColor="text1" w:themeTint="F2"/>
                <w:kern w:val="0"/>
                <w:sz w:val="22"/>
              </w:rPr>
              <w:t>高阶</w:t>
            </w:r>
            <w:r>
              <w:rPr>
                <w:rFonts w:hint="eastAsia"/>
                <w:color w:val="0D0D0D" w:themeColor="text1" w:themeTint="F2"/>
                <w:kern w:val="0"/>
                <w:sz w:val="22"/>
              </w:rPr>
              <w:t>）</w:t>
            </w:r>
          </w:p>
        </w:tc>
        <w:tc>
          <w:tcPr>
            <w:tcW w:w="599" w:type="dxa"/>
            <w:shd w:val="clear" w:color="auto" w:fill="auto"/>
            <w:tcMar>
              <w:top w:w="57" w:type="dxa"/>
              <w:left w:w="57" w:type="dxa"/>
              <w:bottom w:w="57" w:type="dxa"/>
              <w:right w:w="57" w:type="dxa"/>
            </w:tcMar>
            <w:vAlign w:val="center"/>
          </w:tcPr>
          <w:p w14:paraId="2275CADD"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596AC471"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28132E01"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0987106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tcPr>
          <w:p w14:paraId="33C2AA81" w14:textId="77777777" w:rsidR="003C567C" w:rsidRDefault="00FB4F01">
            <w:pPr>
              <w:jc w:val="center"/>
              <w:rPr>
                <w:color w:val="0D0D0D" w:themeColor="text1" w:themeTint="F2"/>
                <w:kern w:val="0"/>
                <w:sz w:val="22"/>
              </w:rPr>
            </w:pPr>
            <w:r>
              <w:rPr>
                <w:color w:val="0D0D0D" w:themeColor="text1" w:themeTint="F2"/>
                <w:kern w:val="0"/>
                <w:sz w:val="22"/>
              </w:rPr>
              <w:t>外国语</w:t>
            </w:r>
          </w:p>
          <w:p w14:paraId="559F26D1"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73F64A29" w14:textId="77777777" w:rsidR="003C567C" w:rsidRDefault="003C567C">
            <w:pPr>
              <w:adjustRightInd w:val="0"/>
              <w:snapToGrid w:val="0"/>
              <w:rPr>
                <w:rFonts w:ascii="Times New Roman" w:eastAsia="宋体" w:hAnsi="Times New Roman" w:cs="Times New Roman"/>
                <w:sz w:val="22"/>
                <w:szCs w:val="24"/>
              </w:rPr>
            </w:pPr>
          </w:p>
        </w:tc>
      </w:tr>
      <w:tr w:rsidR="003C567C" w14:paraId="477991DF" w14:textId="77777777">
        <w:trPr>
          <w:cantSplit/>
          <w:trHeight w:val="85"/>
          <w:jc w:val="center"/>
        </w:trPr>
        <w:tc>
          <w:tcPr>
            <w:tcW w:w="923" w:type="dxa"/>
            <w:vMerge/>
            <w:shd w:val="clear" w:color="auto" w:fill="auto"/>
            <w:tcMar>
              <w:top w:w="57" w:type="dxa"/>
              <w:left w:w="57" w:type="dxa"/>
              <w:bottom w:w="57" w:type="dxa"/>
              <w:right w:w="57" w:type="dxa"/>
            </w:tcMar>
            <w:vAlign w:val="center"/>
          </w:tcPr>
          <w:p w14:paraId="6587A957"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829" w:type="dxa"/>
            <w:vMerge/>
            <w:shd w:val="clear" w:color="auto" w:fill="auto"/>
            <w:tcMar>
              <w:top w:w="57" w:type="dxa"/>
              <w:left w:w="57" w:type="dxa"/>
              <w:bottom w:w="57" w:type="dxa"/>
              <w:right w:w="57" w:type="dxa"/>
            </w:tcMar>
            <w:vAlign w:val="center"/>
          </w:tcPr>
          <w:p w14:paraId="0E763787"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080" w:type="dxa"/>
            <w:shd w:val="clear" w:color="auto" w:fill="auto"/>
            <w:tcMar>
              <w:top w:w="57" w:type="dxa"/>
              <w:left w:w="57" w:type="dxa"/>
              <w:bottom w:w="57" w:type="dxa"/>
              <w:right w:w="57" w:type="dxa"/>
            </w:tcMar>
            <w:vAlign w:val="center"/>
          </w:tcPr>
          <w:p w14:paraId="7DF1AA21"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40200123014-17</w:t>
            </w:r>
          </w:p>
        </w:tc>
        <w:tc>
          <w:tcPr>
            <w:tcW w:w="1563" w:type="dxa"/>
            <w:shd w:val="clear" w:color="auto" w:fill="auto"/>
            <w:tcMar>
              <w:top w:w="57" w:type="dxa"/>
              <w:left w:w="57" w:type="dxa"/>
              <w:bottom w:w="57" w:type="dxa"/>
              <w:right w:w="57" w:type="dxa"/>
            </w:tcMar>
            <w:vAlign w:val="center"/>
          </w:tcPr>
          <w:p w14:paraId="324AAA4A" w14:textId="77777777" w:rsidR="003C567C" w:rsidRDefault="00FB4F01">
            <w:pPr>
              <w:jc w:val="center"/>
              <w:rPr>
                <w:color w:val="0D0D0D" w:themeColor="text1" w:themeTint="F2"/>
                <w:kern w:val="0"/>
                <w:sz w:val="22"/>
              </w:rPr>
            </w:pPr>
            <w:r>
              <w:rPr>
                <w:color w:val="0D0D0D" w:themeColor="text1" w:themeTint="F2"/>
                <w:kern w:val="0"/>
                <w:sz w:val="22"/>
              </w:rPr>
              <w:t>第一外国语</w:t>
            </w:r>
          </w:p>
          <w:p w14:paraId="34342D86" w14:textId="77777777" w:rsidR="003C567C" w:rsidRDefault="00FB4F01">
            <w:pPr>
              <w:jc w:val="center"/>
              <w:rPr>
                <w:color w:val="0D0D0D" w:themeColor="text1" w:themeTint="F2"/>
                <w:kern w:val="0"/>
                <w:sz w:val="22"/>
              </w:rPr>
            </w:pPr>
            <w:r>
              <w:rPr>
                <w:color w:val="0D0D0D" w:themeColor="text1" w:themeTint="F2"/>
                <w:kern w:val="0"/>
                <w:sz w:val="22"/>
              </w:rPr>
              <w:t>（日、法、德、俄语）</w:t>
            </w:r>
          </w:p>
        </w:tc>
        <w:tc>
          <w:tcPr>
            <w:tcW w:w="599" w:type="dxa"/>
            <w:shd w:val="clear" w:color="auto" w:fill="auto"/>
            <w:tcMar>
              <w:top w:w="57" w:type="dxa"/>
              <w:left w:w="57" w:type="dxa"/>
              <w:bottom w:w="57" w:type="dxa"/>
              <w:right w:w="57" w:type="dxa"/>
            </w:tcMar>
            <w:vAlign w:val="center"/>
          </w:tcPr>
          <w:p w14:paraId="6CBE81A3"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shd w:val="clear" w:color="auto" w:fill="auto"/>
            <w:tcMar>
              <w:top w:w="57" w:type="dxa"/>
              <w:left w:w="57" w:type="dxa"/>
              <w:bottom w:w="57" w:type="dxa"/>
              <w:right w:w="57" w:type="dxa"/>
            </w:tcMar>
            <w:vAlign w:val="center"/>
          </w:tcPr>
          <w:p w14:paraId="24266DEE" w14:textId="77777777" w:rsidR="003C567C" w:rsidRDefault="003C567C">
            <w:pPr>
              <w:jc w:val="center"/>
              <w:rPr>
                <w:rFonts w:ascii="Times New Roman" w:hAnsi="Times New Roman" w:cs="Times New Roman"/>
                <w:color w:val="0D0D0D" w:themeColor="text1" w:themeTint="F2"/>
                <w:kern w:val="0"/>
                <w:sz w:val="22"/>
              </w:rPr>
            </w:pPr>
          </w:p>
        </w:tc>
        <w:tc>
          <w:tcPr>
            <w:tcW w:w="455" w:type="dxa"/>
            <w:shd w:val="clear" w:color="auto" w:fill="auto"/>
            <w:tcMar>
              <w:top w:w="57" w:type="dxa"/>
              <w:left w:w="57" w:type="dxa"/>
              <w:bottom w:w="57" w:type="dxa"/>
              <w:right w:w="57" w:type="dxa"/>
            </w:tcMar>
            <w:vAlign w:val="center"/>
          </w:tcPr>
          <w:p w14:paraId="5646C8B0"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shd w:val="clear" w:color="auto" w:fill="auto"/>
            <w:tcMar>
              <w:top w:w="57" w:type="dxa"/>
              <w:left w:w="57" w:type="dxa"/>
              <w:bottom w:w="57" w:type="dxa"/>
              <w:right w:w="57" w:type="dxa"/>
            </w:tcMar>
            <w:vAlign w:val="center"/>
          </w:tcPr>
          <w:p w14:paraId="132B1C1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1575" w:type="dxa"/>
            <w:shd w:val="clear" w:color="auto" w:fill="auto"/>
            <w:tcMar>
              <w:top w:w="57" w:type="dxa"/>
              <w:left w:w="57" w:type="dxa"/>
              <w:bottom w:w="57" w:type="dxa"/>
              <w:right w:w="57" w:type="dxa"/>
            </w:tcMar>
            <w:vAlign w:val="center"/>
          </w:tcPr>
          <w:p w14:paraId="33F6FDB2" w14:textId="77777777" w:rsidR="003C567C" w:rsidRDefault="00FB4F01">
            <w:pPr>
              <w:jc w:val="center"/>
              <w:rPr>
                <w:color w:val="0D0D0D" w:themeColor="text1" w:themeTint="F2"/>
                <w:kern w:val="0"/>
                <w:sz w:val="22"/>
              </w:rPr>
            </w:pPr>
            <w:r>
              <w:rPr>
                <w:color w:val="0D0D0D" w:themeColor="text1" w:themeTint="F2"/>
                <w:kern w:val="0"/>
                <w:sz w:val="22"/>
              </w:rPr>
              <w:t>外国语</w:t>
            </w:r>
          </w:p>
          <w:p w14:paraId="619222E5"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shd w:val="clear" w:color="auto" w:fill="auto"/>
            <w:tcMar>
              <w:top w:w="57" w:type="dxa"/>
              <w:left w:w="57" w:type="dxa"/>
              <w:bottom w:w="57" w:type="dxa"/>
              <w:right w:w="57" w:type="dxa"/>
            </w:tcMar>
            <w:vAlign w:val="center"/>
          </w:tcPr>
          <w:p w14:paraId="0AB86FDA" w14:textId="77777777" w:rsidR="003C567C" w:rsidRDefault="003C567C">
            <w:pPr>
              <w:adjustRightInd w:val="0"/>
              <w:snapToGrid w:val="0"/>
              <w:rPr>
                <w:rFonts w:ascii="Times New Roman" w:eastAsia="宋体" w:hAnsi="Times New Roman" w:cs="Times New Roman"/>
                <w:sz w:val="22"/>
                <w:szCs w:val="24"/>
              </w:rPr>
            </w:pPr>
          </w:p>
        </w:tc>
      </w:tr>
      <w:tr w:rsidR="003C567C" w14:paraId="6C168213" w14:textId="77777777">
        <w:trPr>
          <w:cantSplit/>
          <w:trHeight w:val="20"/>
          <w:jc w:val="center"/>
        </w:trPr>
        <w:tc>
          <w:tcPr>
            <w:tcW w:w="923" w:type="dxa"/>
            <w:vMerge/>
            <w:shd w:val="clear" w:color="auto" w:fill="auto"/>
            <w:tcMar>
              <w:top w:w="57" w:type="dxa"/>
              <w:left w:w="57" w:type="dxa"/>
              <w:bottom w:w="57" w:type="dxa"/>
              <w:right w:w="57" w:type="dxa"/>
            </w:tcMar>
            <w:textDirection w:val="tbRlV"/>
            <w:vAlign w:val="center"/>
          </w:tcPr>
          <w:p w14:paraId="755D4BB9"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829" w:type="dxa"/>
            <w:vMerge w:val="restart"/>
            <w:shd w:val="clear" w:color="auto" w:fill="auto"/>
            <w:tcMar>
              <w:top w:w="57" w:type="dxa"/>
              <w:left w:w="57" w:type="dxa"/>
              <w:bottom w:w="57" w:type="dxa"/>
              <w:right w:w="57" w:type="dxa"/>
            </w:tcMar>
            <w:vAlign w:val="center"/>
          </w:tcPr>
          <w:p w14:paraId="04D312C3" w14:textId="77777777" w:rsidR="003C567C" w:rsidRDefault="00FB4F01">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14:paraId="071617AB"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080"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615A83A0" w14:textId="77777777" w:rsidR="003C567C" w:rsidRDefault="00FB4F01">
            <w:pPr>
              <w:widowControl/>
              <w:jc w:val="center"/>
              <w:rPr>
                <w:rFonts w:ascii="Times New Roman" w:hAnsi="Times New Roman" w:cs="Times New Roman"/>
                <w:kern w:val="0"/>
                <w:sz w:val="22"/>
              </w:rPr>
            </w:pPr>
            <w:r>
              <w:rPr>
                <w:rFonts w:ascii="Times New Roman" w:hAnsi="Times New Roman" w:cs="Times New Roman"/>
                <w:kern w:val="0"/>
                <w:sz w:val="22"/>
              </w:rPr>
              <w:t>50210123001</w:t>
            </w:r>
          </w:p>
        </w:tc>
        <w:tc>
          <w:tcPr>
            <w:tcW w:w="1563"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3E94EE37" w14:textId="77777777" w:rsidR="003C567C" w:rsidRDefault="00FB4F01">
            <w:pPr>
              <w:widowControl/>
              <w:jc w:val="center"/>
              <w:rPr>
                <w:kern w:val="0"/>
                <w:sz w:val="22"/>
              </w:rPr>
            </w:pPr>
            <w:r>
              <w:rPr>
                <w:rFonts w:hint="eastAsia"/>
                <w:kern w:val="0"/>
                <w:sz w:val="22"/>
              </w:rPr>
              <w:t>新时代中国特色社会主义理论与实践</w:t>
            </w:r>
          </w:p>
        </w:tc>
        <w:tc>
          <w:tcPr>
            <w:tcW w:w="59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42644EB0"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523"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0E4AF462" w14:textId="77777777" w:rsidR="003C567C" w:rsidRDefault="003C567C">
            <w:pPr>
              <w:widowControl/>
              <w:jc w:val="center"/>
              <w:rPr>
                <w:rFonts w:ascii="Times New Roman" w:hAnsi="Times New Roman" w:cs="Times New Roman"/>
                <w:color w:val="0D0D0D" w:themeColor="text1" w:themeTint="F2"/>
                <w:kern w:val="0"/>
                <w:sz w:val="22"/>
              </w:rPr>
            </w:pPr>
          </w:p>
        </w:tc>
        <w:tc>
          <w:tcPr>
            <w:tcW w:w="45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16C63D78"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2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5B945ABE"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157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3F7DC09C" w14:textId="77777777" w:rsidR="003C567C" w:rsidRDefault="00FB4F01">
            <w:pPr>
              <w:widowControl/>
              <w:jc w:val="center"/>
              <w:rPr>
                <w:kern w:val="0"/>
                <w:sz w:val="22"/>
              </w:rPr>
            </w:pPr>
            <w:r>
              <w:rPr>
                <w:kern w:val="0"/>
                <w:sz w:val="22"/>
              </w:rPr>
              <w:t>马克思主义学院</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14:paraId="02B7BE13"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029FA4AE" w14:textId="77777777">
        <w:trPr>
          <w:cantSplit/>
          <w:trHeight w:val="763"/>
          <w:jc w:val="center"/>
        </w:trPr>
        <w:tc>
          <w:tcPr>
            <w:tcW w:w="923" w:type="dxa"/>
            <w:vMerge/>
            <w:shd w:val="clear" w:color="auto" w:fill="auto"/>
            <w:tcMar>
              <w:top w:w="57" w:type="dxa"/>
              <w:left w:w="57" w:type="dxa"/>
              <w:bottom w:w="57" w:type="dxa"/>
              <w:right w:w="57" w:type="dxa"/>
            </w:tcMar>
            <w:textDirection w:val="tbRlV"/>
            <w:vAlign w:val="center"/>
          </w:tcPr>
          <w:p w14:paraId="45D4B3D3"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829" w:type="dxa"/>
            <w:vMerge/>
            <w:shd w:val="clear" w:color="auto" w:fill="auto"/>
            <w:tcMar>
              <w:top w:w="57" w:type="dxa"/>
              <w:left w:w="57" w:type="dxa"/>
              <w:bottom w:w="57" w:type="dxa"/>
              <w:right w:w="57" w:type="dxa"/>
            </w:tcMar>
            <w:vAlign w:val="center"/>
          </w:tcPr>
          <w:p w14:paraId="15E82E18"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1080"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164E35C5" w14:textId="77777777" w:rsidR="003C567C" w:rsidRDefault="00FB4F01">
            <w:pPr>
              <w:widowControl/>
              <w:jc w:val="center"/>
              <w:rPr>
                <w:rFonts w:ascii="Times New Roman" w:hAnsi="Times New Roman" w:cs="Times New Roman"/>
                <w:kern w:val="0"/>
                <w:sz w:val="22"/>
              </w:rPr>
            </w:pPr>
            <w:r>
              <w:rPr>
                <w:rFonts w:ascii="Times New Roman" w:hAnsi="Times New Roman" w:cs="Times New Roman"/>
                <w:kern w:val="0"/>
                <w:sz w:val="22"/>
              </w:rPr>
              <w:t>50210123003</w:t>
            </w:r>
          </w:p>
        </w:tc>
        <w:tc>
          <w:tcPr>
            <w:tcW w:w="1563"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41FD2749" w14:textId="77777777" w:rsidR="003C567C" w:rsidRDefault="00FB4F01">
            <w:pPr>
              <w:widowControl/>
              <w:jc w:val="center"/>
              <w:rPr>
                <w:kern w:val="0"/>
                <w:sz w:val="22"/>
              </w:rPr>
            </w:pPr>
            <w:r>
              <w:rPr>
                <w:kern w:val="0"/>
                <w:sz w:val="22"/>
              </w:rPr>
              <w:t>马克思主义与社会科学方法论</w:t>
            </w:r>
          </w:p>
        </w:tc>
        <w:tc>
          <w:tcPr>
            <w:tcW w:w="599"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70A407E6"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eastAsia="等线" w:hAnsi="Times New Roman" w:cs="Times New Roman"/>
                <w:color w:val="0D0D0D" w:themeColor="text1" w:themeTint="F2"/>
                <w:kern w:val="0"/>
                <w:sz w:val="22"/>
              </w:rPr>
              <w:t>18</w:t>
            </w:r>
          </w:p>
        </w:tc>
        <w:tc>
          <w:tcPr>
            <w:tcW w:w="523"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07016024"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eastAsia="等线" w:hAnsi="Times New Roman" w:cs="Times New Roman"/>
                <w:color w:val="0D0D0D" w:themeColor="text1" w:themeTint="F2"/>
                <w:kern w:val="0"/>
                <w:sz w:val="22"/>
              </w:rPr>
              <w:t xml:space="preserve">　</w:t>
            </w:r>
          </w:p>
        </w:tc>
        <w:tc>
          <w:tcPr>
            <w:tcW w:w="455"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215188ED"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eastAsia="等线" w:hAnsi="Times New Roman" w:cs="Times New Roman"/>
                <w:color w:val="0D0D0D" w:themeColor="text1" w:themeTint="F2"/>
                <w:kern w:val="0"/>
                <w:sz w:val="22"/>
              </w:rPr>
              <w:t>1</w:t>
            </w:r>
          </w:p>
        </w:tc>
        <w:tc>
          <w:tcPr>
            <w:tcW w:w="528"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24A28C29"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eastAsia="等线" w:hAnsi="Times New Roman" w:cs="Times New Roman"/>
                <w:color w:val="0D0D0D" w:themeColor="text1" w:themeTint="F2"/>
                <w:kern w:val="0"/>
                <w:sz w:val="22"/>
              </w:rPr>
              <w:t>1</w:t>
            </w:r>
          </w:p>
        </w:tc>
        <w:tc>
          <w:tcPr>
            <w:tcW w:w="1575"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7C190571" w14:textId="77777777" w:rsidR="003C567C" w:rsidRDefault="00FB4F01">
            <w:pPr>
              <w:widowControl/>
              <w:jc w:val="center"/>
              <w:rPr>
                <w:kern w:val="0"/>
                <w:sz w:val="22"/>
              </w:rPr>
            </w:pPr>
            <w:r>
              <w:rPr>
                <w:rFonts w:hint="eastAsia"/>
                <w:kern w:val="0"/>
                <w:sz w:val="22"/>
              </w:rPr>
              <w:t>马克思</w:t>
            </w:r>
          </w:p>
          <w:p w14:paraId="21FB8FE5" w14:textId="77777777" w:rsidR="003C567C" w:rsidRDefault="00FB4F01">
            <w:pPr>
              <w:widowControl/>
              <w:jc w:val="center"/>
              <w:rPr>
                <w:kern w:val="0"/>
                <w:sz w:val="22"/>
              </w:rPr>
            </w:pPr>
            <w:r>
              <w:rPr>
                <w:rFonts w:hint="eastAsia"/>
                <w:kern w:val="0"/>
                <w:sz w:val="22"/>
              </w:rPr>
              <w:t>主义学院</w:t>
            </w:r>
          </w:p>
        </w:tc>
        <w:tc>
          <w:tcPr>
            <w:tcW w:w="567" w:type="dxa"/>
            <w:tcBorders>
              <w:top w:val="nil"/>
              <w:left w:val="nil"/>
              <w:bottom w:val="single" w:sz="4" w:space="0" w:color="auto"/>
              <w:right w:val="single" w:sz="8" w:space="0" w:color="auto"/>
            </w:tcBorders>
            <w:shd w:val="clear" w:color="auto" w:fill="auto"/>
            <w:tcMar>
              <w:top w:w="57" w:type="dxa"/>
              <w:left w:w="57" w:type="dxa"/>
              <w:bottom w:w="57" w:type="dxa"/>
              <w:right w:w="57" w:type="dxa"/>
            </w:tcMar>
            <w:vAlign w:val="center"/>
          </w:tcPr>
          <w:p w14:paraId="030C3F91" w14:textId="77777777" w:rsidR="003C567C" w:rsidRDefault="00FB4F01">
            <w:pPr>
              <w:adjustRightInd w:val="0"/>
              <w:snapToGrid w:val="0"/>
              <w:rPr>
                <w:rFonts w:ascii="Times New Roman" w:eastAsia="等线" w:hAnsi="Times New Roman" w:cs="Times New Roman"/>
                <w:sz w:val="22"/>
              </w:rPr>
            </w:pPr>
            <w:r>
              <w:rPr>
                <w:rFonts w:ascii="Times New Roman" w:eastAsia="等线" w:hAnsi="Times New Roman" w:cs="Times New Roman"/>
                <w:sz w:val="22"/>
              </w:rPr>
              <w:t xml:space="preserve">　</w:t>
            </w:r>
          </w:p>
        </w:tc>
      </w:tr>
      <w:tr w:rsidR="003C567C" w14:paraId="0319A279" w14:textId="77777777">
        <w:trPr>
          <w:cantSplit/>
          <w:trHeight w:val="20"/>
          <w:jc w:val="center"/>
        </w:trPr>
        <w:tc>
          <w:tcPr>
            <w:tcW w:w="1752" w:type="dxa"/>
            <w:gridSpan w:val="2"/>
            <w:vMerge w:val="restart"/>
            <w:tcMar>
              <w:top w:w="57" w:type="dxa"/>
              <w:left w:w="57" w:type="dxa"/>
              <w:bottom w:w="57" w:type="dxa"/>
              <w:right w:w="57" w:type="dxa"/>
            </w:tcMar>
            <w:vAlign w:val="center"/>
          </w:tcPr>
          <w:p w14:paraId="101CBDD3"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14:paraId="4BF3EAFA"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14:paraId="2F41000D"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9</w:t>
            </w:r>
            <w:r>
              <w:rPr>
                <w:rFonts w:ascii="Times New Roman" w:eastAsia="宋体" w:hAnsi="Times New Roman" w:cs="Times New Roman" w:hint="eastAsia"/>
                <w:bCs/>
                <w:sz w:val="22"/>
                <w:szCs w:val="24"/>
              </w:rPr>
              <w:t>学分）</w:t>
            </w:r>
          </w:p>
        </w:tc>
        <w:tc>
          <w:tcPr>
            <w:tcW w:w="1080" w:type="dxa"/>
            <w:tcMar>
              <w:top w:w="57" w:type="dxa"/>
              <w:left w:w="57" w:type="dxa"/>
              <w:bottom w:w="57" w:type="dxa"/>
              <w:right w:w="57" w:type="dxa"/>
            </w:tcMar>
            <w:vAlign w:val="center"/>
          </w:tcPr>
          <w:p w14:paraId="6336BB02" w14:textId="77777777" w:rsidR="003C567C" w:rsidRDefault="00FB4F01">
            <w:pPr>
              <w:adjustRightInd w:val="0"/>
              <w:snapToGrid w:val="0"/>
              <w:jc w:val="center"/>
              <w:rPr>
                <w:rFonts w:ascii="Times New Roman" w:eastAsia="宋体" w:hAnsi="Times New Roman" w:cs="Times New Roman"/>
                <w:sz w:val="22"/>
                <w:szCs w:val="24"/>
              </w:rPr>
            </w:pPr>
            <w:bookmarkStart w:id="15" w:name="OLE_LINK1"/>
            <w:r>
              <w:rPr>
                <w:rFonts w:ascii="Times New Roman" w:eastAsia="宋体" w:hAnsi="Times New Roman" w:cs="Times New Roman" w:hint="eastAsia"/>
                <w:sz w:val="22"/>
                <w:szCs w:val="24"/>
              </w:rPr>
              <w:t>50220224001</w:t>
            </w:r>
            <w:bookmarkEnd w:id="15"/>
          </w:p>
        </w:tc>
        <w:tc>
          <w:tcPr>
            <w:tcW w:w="1563" w:type="dxa"/>
            <w:tcMar>
              <w:top w:w="57" w:type="dxa"/>
              <w:left w:w="57" w:type="dxa"/>
              <w:bottom w:w="57" w:type="dxa"/>
              <w:right w:w="57" w:type="dxa"/>
            </w:tcMar>
            <w:vAlign w:val="center"/>
          </w:tcPr>
          <w:p w14:paraId="2A3C4397" w14:textId="77777777" w:rsidR="003C567C" w:rsidRDefault="00FB4F01">
            <w:pPr>
              <w:adjustRightInd w:val="0"/>
              <w:snapToGrid w:val="0"/>
              <w:jc w:val="center"/>
              <w:rPr>
                <w:rFonts w:ascii="Times New Roman" w:hAnsi="Times New Roman" w:cs="Times New Roman"/>
                <w:sz w:val="22"/>
                <w:szCs w:val="24"/>
              </w:rPr>
            </w:pPr>
            <w:r>
              <w:rPr>
                <w:rFonts w:hint="eastAsia"/>
                <w:kern w:val="0"/>
                <w:sz w:val="22"/>
                <w:szCs w:val="21"/>
              </w:rPr>
              <w:t>习近平法治思想概论</w:t>
            </w:r>
            <w:r>
              <w:rPr>
                <w:rFonts w:hint="eastAsia"/>
                <w:kern w:val="0"/>
                <w:sz w:val="22"/>
                <w:szCs w:val="21"/>
              </w:rPr>
              <w:t>（</w:t>
            </w:r>
            <w:r>
              <w:rPr>
                <w:rFonts w:hint="eastAsia"/>
                <w:kern w:val="0"/>
                <w:sz w:val="22"/>
                <w:szCs w:val="21"/>
              </w:rPr>
              <w:t>法律</w:t>
            </w:r>
            <w:r>
              <w:rPr>
                <w:rFonts w:hint="eastAsia"/>
                <w:kern w:val="0"/>
                <w:sz w:val="22"/>
                <w:szCs w:val="21"/>
              </w:rPr>
              <w:t>）</w:t>
            </w:r>
          </w:p>
        </w:tc>
        <w:tc>
          <w:tcPr>
            <w:tcW w:w="599" w:type="dxa"/>
            <w:tcMar>
              <w:top w:w="57" w:type="dxa"/>
              <w:left w:w="57" w:type="dxa"/>
              <w:bottom w:w="57" w:type="dxa"/>
              <w:right w:w="57" w:type="dxa"/>
            </w:tcMar>
            <w:vAlign w:val="center"/>
          </w:tcPr>
          <w:p w14:paraId="1F2CF06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46B885F6"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6871631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3463B80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0161B76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70E5507B"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79D1F3C1" w14:textId="77777777">
        <w:trPr>
          <w:cantSplit/>
          <w:trHeight w:val="340"/>
          <w:jc w:val="center"/>
        </w:trPr>
        <w:tc>
          <w:tcPr>
            <w:tcW w:w="1752" w:type="dxa"/>
            <w:gridSpan w:val="2"/>
            <w:vMerge/>
            <w:tcMar>
              <w:top w:w="57" w:type="dxa"/>
              <w:left w:w="57" w:type="dxa"/>
              <w:bottom w:w="57" w:type="dxa"/>
              <w:right w:w="57" w:type="dxa"/>
            </w:tcMar>
            <w:vAlign w:val="center"/>
          </w:tcPr>
          <w:p w14:paraId="0FDC39C5"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5B06D8B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50220224002</w:t>
            </w:r>
          </w:p>
        </w:tc>
        <w:tc>
          <w:tcPr>
            <w:tcW w:w="1563" w:type="dxa"/>
            <w:tcMar>
              <w:top w:w="57" w:type="dxa"/>
              <w:left w:w="57" w:type="dxa"/>
              <w:bottom w:w="57" w:type="dxa"/>
              <w:right w:w="57" w:type="dxa"/>
            </w:tcMar>
            <w:vAlign w:val="center"/>
          </w:tcPr>
          <w:p w14:paraId="2333073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法理学</w:t>
            </w: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法律</w:t>
            </w:r>
            <w:r>
              <w:rPr>
                <w:rFonts w:ascii="Times New Roman" w:eastAsia="宋体" w:hAnsi="Times New Roman" w:cs="Times New Roman" w:hint="eastAsia"/>
                <w:sz w:val="22"/>
                <w:szCs w:val="24"/>
              </w:rPr>
              <w:t>）</w:t>
            </w:r>
          </w:p>
        </w:tc>
        <w:tc>
          <w:tcPr>
            <w:tcW w:w="599" w:type="dxa"/>
            <w:tcMar>
              <w:top w:w="57" w:type="dxa"/>
              <w:left w:w="57" w:type="dxa"/>
              <w:bottom w:w="57" w:type="dxa"/>
              <w:right w:w="57" w:type="dxa"/>
            </w:tcMar>
            <w:vAlign w:val="center"/>
          </w:tcPr>
          <w:p w14:paraId="44E43D3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23" w:type="dxa"/>
            <w:tcMar>
              <w:top w:w="57" w:type="dxa"/>
              <w:left w:w="57" w:type="dxa"/>
              <w:bottom w:w="57" w:type="dxa"/>
              <w:right w:w="57" w:type="dxa"/>
            </w:tcMar>
          </w:tcPr>
          <w:p w14:paraId="76A42819"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1BCE91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14:paraId="601319F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60858AB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2A94B4E8"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3190842A"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5BCE74C1"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54E3004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50220224003</w:t>
            </w:r>
          </w:p>
        </w:tc>
        <w:tc>
          <w:tcPr>
            <w:tcW w:w="1563" w:type="dxa"/>
            <w:tcMar>
              <w:top w:w="57" w:type="dxa"/>
              <w:left w:w="57" w:type="dxa"/>
              <w:bottom w:w="57" w:type="dxa"/>
              <w:right w:w="57" w:type="dxa"/>
            </w:tcMar>
            <w:vAlign w:val="center"/>
          </w:tcPr>
          <w:p w14:paraId="13189C6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中国法制史</w:t>
            </w:r>
          </w:p>
        </w:tc>
        <w:tc>
          <w:tcPr>
            <w:tcW w:w="599" w:type="dxa"/>
            <w:tcMar>
              <w:top w:w="57" w:type="dxa"/>
              <w:left w:w="57" w:type="dxa"/>
              <w:bottom w:w="57" w:type="dxa"/>
              <w:right w:w="57" w:type="dxa"/>
            </w:tcMar>
            <w:vAlign w:val="center"/>
          </w:tcPr>
          <w:p w14:paraId="1367D6C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099820B8"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DCA797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4E0E94A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633D81F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72DA5D1D"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64E1AADE" w14:textId="77777777">
        <w:trPr>
          <w:cantSplit/>
          <w:trHeight w:val="524"/>
          <w:jc w:val="center"/>
        </w:trPr>
        <w:tc>
          <w:tcPr>
            <w:tcW w:w="1752" w:type="dxa"/>
            <w:gridSpan w:val="2"/>
            <w:vMerge/>
            <w:tcMar>
              <w:top w:w="57" w:type="dxa"/>
              <w:left w:w="57" w:type="dxa"/>
              <w:bottom w:w="57" w:type="dxa"/>
              <w:right w:w="57" w:type="dxa"/>
            </w:tcMar>
            <w:textDirection w:val="tbRlV"/>
            <w:vAlign w:val="center"/>
          </w:tcPr>
          <w:p w14:paraId="41EE68E8"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2091B7B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50220224004</w:t>
            </w:r>
          </w:p>
        </w:tc>
        <w:tc>
          <w:tcPr>
            <w:tcW w:w="1563" w:type="dxa"/>
            <w:tcMar>
              <w:top w:w="57" w:type="dxa"/>
              <w:left w:w="57" w:type="dxa"/>
              <w:bottom w:w="57" w:type="dxa"/>
              <w:right w:w="57" w:type="dxa"/>
            </w:tcMar>
            <w:vAlign w:val="center"/>
          </w:tcPr>
          <w:p w14:paraId="15908D6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民法（上）</w:t>
            </w:r>
          </w:p>
        </w:tc>
        <w:tc>
          <w:tcPr>
            <w:tcW w:w="599" w:type="dxa"/>
            <w:tcMar>
              <w:top w:w="57" w:type="dxa"/>
              <w:left w:w="57" w:type="dxa"/>
              <w:bottom w:w="57" w:type="dxa"/>
              <w:right w:w="57" w:type="dxa"/>
            </w:tcMar>
            <w:vAlign w:val="center"/>
          </w:tcPr>
          <w:p w14:paraId="722531D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2ED4313C"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2D77A5B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3488B3C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6D80B48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519DDB97"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52EC5E07" w14:textId="77777777">
        <w:trPr>
          <w:cantSplit/>
          <w:trHeight w:val="105"/>
          <w:jc w:val="center"/>
        </w:trPr>
        <w:tc>
          <w:tcPr>
            <w:tcW w:w="1752" w:type="dxa"/>
            <w:gridSpan w:val="2"/>
            <w:vMerge/>
            <w:tcMar>
              <w:top w:w="57" w:type="dxa"/>
              <w:left w:w="57" w:type="dxa"/>
              <w:bottom w:w="57" w:type="dxa"/>
              <w:right w:w="57" w:type="dxa"/>
            </w:tcMar>
            <w:textDirection w:val="tbRlV"/>
            <w:vAlign w:val="center"/>
          </w:tcPr>
          <w:p w14:paraId="6F6A5029"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364F880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50220224005</w:t>
            </w:r>
          </w:p>
        </w:tc>
        <w:tc>
          <w:tcPr>
            <w:tcW w:w="1563" w:type="dxa"/>
            <w:tcMar>
              <w:top w:w="57" w:type="dxa"/>
              <w:left w:w="57" w:type="dxa"/>
              <w:bottom w:w="57" w:type="dxa"/>
              <w:right w:w="57" w:type="dxa"/>
            </w:tcMar>
            <w:vAlign w:val="center"/>
          </w:tcPr>
          <w:p w14:paraId="6FCA401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民法（下）</w:t>
            </w:r>
          </w:p>
        </w:tc>
        <w:tc>
          <w:tcPr>
            <w:tcW w:w="599" w:type="dxa"/>
            <w:tcMar>
              <w:top w:w="57" w:type="dxa"/>
              <w:left w:w="57" w:type="dxa"/>
              <w:bottom w:w="57" w:type="dxa"/>
              <w:right w:w="57" w:type="dxa"/>
            </w:tcMar>
            <w:vAlign w:val="center"/>
          </w:tcPr>
          <w:p w14:paraId="0BB9F03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7BF6065B"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73D9D54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6C19BED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5F05E29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096F083E"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45C9611B"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3A54D74D"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2E1027B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50220224006</w:t>
            </w:r>
          </w:p>
        </w:tc>
        <w:tc>
          <w:tcPr>
            <w:tcW w:w="1563" w:type="dxa"/>
            <w:tcMar>
              <w:top w:w="57" w:type="dxa"/>
              <w:left w:w="57" w:type="dxa"/>
              <w:bottom w:w="57" w:type="dxa"/>
              <w:right w:w="57" w:type="dxa"/>
            </w:tcMar>
            <w:vAlign w:val="center"/>
          </w:tcPr>
          <w:p w14:paraId="198415A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宪法</w:t>
            </w:r>
          </w:p>
        </w:tc>
        <w:tc>
          <w:tcPr>
            <w:tcW w:w="599" w:type="dxa"/>
            <w:tcMar>
              <w:top w:w="57" w:type="dxa"/>
              <w:left w:w="57" w:type="dxa"/>
              <w:bottom w:w="57" w:type="dxa"/>
              <w:right w:w="57" w:type="dxa"/>
            </w:tcMar>
            <w:vAlign w:val="center"/>
          </w:tcPr>
          <w:p w14:paraId="0765532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14839156"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601E51E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7D54CB5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5F57FD5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E32250C" w14:textId="77777777" w:rsidR="003C567C" w:rsidRDefault="003C567C">
            <w:pPr>
              <w:adjustRightInd w:val="0"/>
              <w:snapToGrid w:val="0"/>
              <w:rPr>
                <w:rFonts w:ascii="Times New Roman" w:eastAsia="宋体" w:hAnsi="Times New Roman" w:cs="Times New Roman"/>
                <w:sz w:val="22"/>
                <w:szCs w:val="24"/>
              </w:rPr>
            </w:pPr>
          </w:p>
        </w:tc>
      </w:tr>
      <w:tr w:rsidR="003C567C" w14:paraId="3478E7EF"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00C4AC58"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5518B1A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50220224007</w:t>
            </w:r>
          </w:p>
        </w:tc>
        <w:tc>
          <w:tcPr>
            <w:tcW w:w="1563" w:type="dxa"/>
            <w:tcMar>
              <w:top w:w="57" w:type="dxa"/>
              <w:left w:w="57" w:type="dxa"/>
              <w:bottom w:w="57" w:type="dxa"/>
              <w:right w:w="57" w:type="dxa"/>
            </w:tcMar>
            <w:vAlign w:val="center"/>
          </w:tcPr>
          <w:p w14:paraId="3451803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行政法与行政诉讼法</w:t>
            </w:r>
          </w:p>
        </w:tc>
        <w:tc>
          <w:tcPr>
            <w:tcW w:w="599" w:type="dxa"/>
            <w:tcMar>
              <w:top w:w="57" w:type="dxa"/>
              <w:left w:w="57" w:type="dxa"/>
              <w:bottom w:w="57" w:type="dxa"/>
              <w:right w:w="57" w:type="dxa"/>
            </w:tcMar>
            <w:vAlign w:val="center"/>
          </w:tcPr>
          <w:p w14:paraId="4506BD9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3F2E8C09"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75284D7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7F15D44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78F0E26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3059B239" w14:textId="77777777" w:rsidR="003C567C" w:rsidRDefault="003C567C">
            <w:pPr>
              <w:adjustRightInd w:val="0"/>
              <w:snapToGrid w:val="0"/>
              <w:rPr>
                <w:rFonts w:ascii="Times New Roman" w:eastAsia="宋体" w:hAnsi="Times New Roman" w:cs="Times New Roman"/>
                <w:sz w:val="22"/>
                <w:szCs w:val="24"/>
              </w:rPr>
            </w:pPr>
          </w:p>
        </w:tc>
      </w:tr>
      <w:tr w:rsidR="003C567C" w14:paraId="36470DB4"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0717553B"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7C277BB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50220224008</w:t>
            </w:r>
          </w:p>
        </w:tc>
        <w:tc>
          <w:tcPr>
            <w:tcW w:w="1563" w:type="dxa"/>
            <w:tcMar>
              <w:top w:w="57" w:type="dxa"/>
              <w:left w:w="57" w:type="dxa"/>
              <w:bottom w:w="57" w:type="dxa"/>
              <w:right w:w="57" w:type="dxa"/>
            </w:tcMar>
            <w:vAlign w:val="center"/>
          </w:tcPr>
          <w:p w14:paraId="0E1B558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经济法</w:t>
            </w:r>
          </w:p>
        </w:tc>
        <w:tc>
          <w:tcPr>
            <w:tcW w:w="599" w:type="dxa"/>
            <w:tcMar>
              <w:top w:w="57" w:type="dxa"/>
              <w:left w:w="57" w:type="dxa"/>
              <w:bottom w:w="57" w:type="dxa"/>
              <w:right w:w="57" w:type="dxa"/>
            </w:tcMar>
            <w:vAlign w:val="center"/>
          </w:tcPr>
          <w:p w14:paraId="1E98CC6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54</w:t>
            </w:r>
          </w:p>
        </w:tc>
        <w:tc>
          <w:tcPr>
            <w:tcW w:w="523" w:type="dxa"/>
            <w:tcMar>
              <w:top w:w="57" w:type="dxa"/>
              <w:left w:w="57" w:type="dxa"/>
              <w:bottom w:w="57" w:type="dxa"/>
              <w:right w:w="57" w:type="dxa"/>
            </w:tcMar>
          </w:tcPr>
          <w:p w14:paraId="1400441A"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2E1A6B8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28" w:type="dxa"/>
            <w:tcMar>
              <w:top w:w="57" w:type="dxa"/>
              <w:left w:w="57" w:type="dxa"/>
              <w:bottom w:w="57" w:type="dxa"/>
              <w:right w:w="57" w:type="dxa"/>
            </w:tcMar>
            <w:vAlign w:val="center"/>
          </w:tcPr>
          <w:p w14:paraId="759F8A9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4730067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02E2E29E"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2D021CEA"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22EBBBD0"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60BD621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50220224009</w:t>
            </w:r>
          </w:p>
        </w:tc>
        <w:tc>
          <w:tcPr>
            <w:tcW w:w="1563" w:type="dxa"/>
            <w:tcMar>
              <w:top w:w="57" w:type="dxa"/>
              <w:left w:w="57" w:type="dxa"/>
              <w:bottom w:w="57" w:type="dxa"/>
              <w:right w:w="57" w:type="dxa"/>
            </w:tcMar>
            <w:vAlign w:val="center"/>
          </w:tcPr>
          <w:p w14:paraId="236E9CF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刑事诉讼法</w:t>
            </w:r>
          </w:p>
        </w:tc>
        <w:tc>
          <w:tcPr>
            <w:tcW w:w="599" w:type="dxa"/>
            <w:tcMar>
              <w:top w:w="57" w:type="dxa"/>
              <w:left w:w="57" w:type="dxa"/>
              <w:bottom w:w="57" w:type="dxa"/>
              <w:right w:w="57" w:type="dxa"/>
            </w:tcMar>
            <w:vAlign w:val="center"/>
          </w:tcPr>
          <w:p w14:paraId="60A5E93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51EA0A80"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0DD6EEE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6680062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024C8CA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11C1C25A"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188C4178"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3C85FE7F"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46CA11B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0</w:t>
            </w:r>
          </w:p>
        </w:tc>
        <w:tc>
          <w:tcPr>
            <w:tcW w:w="1563" w:type="dxa"/>
            <w:tcMar>
              <w:top w:w="57" w:type="dxa"/>
              <w:left w:w="57" w:type="dxa"/>
              <w:bottom w:w="57" w:type="dxa"/>
              <w:right w:w="57" w:type="dxa"/>
            </w:tcMar>
            <w:vAlign w:val="center"/>
          </w:tcPr>
          <w:p w14:paraId="6200ABB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民事诉讼法</w:t>
            </w:r>
          </w:p>
        </w:tc>
        <w:tc>
          <w:tcPr>
            <w:tcW w:w="599" w:type="dxa"/>
            <w:tcMar>
              <w:top w:w="57" w:type="dxa"/>
              <w:left w:w="57" w:type="dxa"/>
              <w:bottom w:w="57" w:type="dxa"/>
              <w:right w:w="57" w:type="dxa"/>
            </w:tcMar>
            <w:vAlign w:val="center"/>
          </w:tcPr>
          <w:p w14:paraId="7517138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7DCA4EB6"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68EA3E7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10031E6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575" w:type="dxa"/>
            <w:tcMar>
              <w:top w:w="57" w:type="dxa"/>
              <w:left w:w="57" w:type="dxa"/>
              <w:bottom w:w="57" w:type="dxa"/>
              <w:right w:w="57" w:type="dxa"/>
            </w:tcMar>
            <w:vAlign w:val="center"/>
          </w:tcPr>
          <w:p w14:paraId="3A4FF98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432F46E" w14:textId="77777777" w:rsidR="003C567C" w:rsidRDefault="003C567C">
            <w:pPr>
              <w:adjustRightInd w:val="0"/>
              <w:snapToGrid w:val="0"/>
              <w:rPr>
                <w:rFonts w:ascii="Times New Roman" w:eastAsia="宋体" w:hAnsi="Times New Roman" w:cs="Times New Roman"/>
                <w:sz w:val="22"/>
                <w:szCs w:val="24"/>
              </w:rPr>
            </w:pPr>
          </w:p>
        </w:tc>
      </w:tr>
      <w:tr w:rsidR="003C567C" w14:paraId="5FF4EED6"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45787A86"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09869C8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1</w:t>
            </w:r>
          </w:p>
        </w:tc>
        <w:tc>
          <w:tcPr>
            <w:tcW w:w="1563" w:type="dxa"/>
            <w:tcMar>
              <w:top w:w="57" w:type="dxa"/>
              <w:left w:w="57" w:type="dxa"/>
              <w:bottom w:w="57" w:type="dxa"/>
              <w:right w:w="57" w:type="dxa"/>
            </w:tcMar>
            <w:vAlign w:val="center"/>
          </w:tcPr>
          <w:p w14:paraId="28F486E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刑法（上）</w:t>
            </w:r>
          </w:p>
        </w:tc>
        <w:tc>
          <w:tcPr>
            <w:tcW w:w="599" w:type="dxa"/>
            <w:tcMar>
              <w:top w:w="57" w:type="dxa"/>
              <w:left w:w="57" w:type="dxa"/>
              <w:bottom w:w="57" w:type="dxa"/>
              <w:right w:w="57" w:type="dxa"/>
            </w:tcMar>
            <w:vAlign w:val="center"/>
          </w:tcPr>
          <w:p w14:paraId="0060FB7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23" w:type="dxa"/>
            <w:tcMar>
              <w:top w:w="57" w:type="dxa"/>
              <w:left w:w="57" w:type="dxa"/>
              <w:bottom w:w="57" w:type="dxa"/>
              <w:right w:w="57" w:type="dxa"/>
            </w:tcMar>
          </w:tcPr>
          <w:p w14:paraId="402A4C91"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7DC0CEE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14:paraId="1F35B71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04D5AD7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5BF7582" w14:textId="77777777" w:rsidR="003C567C" w:rsidRDefault="003C567C">
            <w:pPr>
              <w:adjustRightInd w:val="0"/>
              <w:snapToGrid w:val="0"/>
              <w:rPr>
                <w:rFonts w:ascii="Times New Roman" w:eastAsia="宋体" w:hAnsi="Times New Roman" w:cs="Times New Roman"/>
                <w:sz w:val="22"/>
                <w:szCs w:val="24"/>
              </w:rPr>
            </w:pPr>
          </w:p>
        </w:tc>
      </w:tr>
      <w:tr w:rsidR="003C567C" w14:paraId="0307ECCA"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7BBFF243"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379D8F7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w:t>
            </w:r>
            <w:r>
              <w:rPr>
                <w:rFonts w:ascii="Times New Roman" w:eastAsia="宋体" w:hAnsi="Times New Roman" w:cs="Times New Roman" w:hint="eastAsia"/>
                <w:sz w:val="22"/>
                <w:szCs w:val="24"/>
              </w:rPr>
              <w:t>12</w:t>
            </w:r>
          </w:p>
        </w:tc>
        <w:tc>
          <w:tcPr>
            <w:tcW w:w="1563" w:type="dxa"/>
            <w:tcMar>
              <w:top w:w="57" w:type="dxa"/>
              <w:left w:w="57" w:type="dxa"/>
              <w:bottom w:w="57" w:type="dxa"/>
              <w:right w:w="57" w:type="dxa"/>
            </w:tcMar>
            <w:vAlign w:val="center"/>
          </w:tcPr>
          <w:p w14:paraId="50D08EC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刑法（下）</w:t>
            </w:r>
          </w:p>
        </w:tc>
        <w:tc>
          <w:tcPr>
            <w:tcW w:w="599" w:type="dxa"/>
            <w:tcMar>
              <w:top w:w="57" w:type="dxa"/>
              <w:left w:w="57" w:type="dxa"/>
              <w:bottom w:w="57" w:type="dxa"/>
              <w:right w:w="57" w:type="dxa"/>
            </w:tcMar>
            <w:vAlign w:val="center"/>
          </w:tcPr>
          <w:p w14:paraId="37A9A43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14:paraId="010CF67F"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E8BFC2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17F16ED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24E3C8E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2B4BA4D" w14:textId="77777777" w:rsidR="003C567C" w:rsidRDefault="003C567C">
            <w:pPr>
              <w:adjustRightInd w:val="0"/>
              <w:snapToGrid w:val="0"/>
              <w:rPr>
                <w:rFonts w:ascii="Times New Roman" w:eastAsia="宋体" w:hAnsi="Times New Roman" w:cs="Times New Roman"/>
                <w:sz w:val="22"/>
                <w:szCs w:val="24"/>
              </w:rPr>
            </w:pPr>
          </w:p>
        </w:tc>
      </w:tr>
      <w:tr w:rsidR="003C567C" w14:paraId="5D1C53F4"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0032D8FD"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2A774BA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w:t>
            </w:r>
            <w:r>
              <w:rPr>
                <w:rFonts w:ascii="Times New Roman" w:eastAsia="宋体" w:hAnsi="Times New Roman" w:cs="Times New Roman" w:hint="eastAsia"/>
                <w:sz w:val="22"/>
                <w:szCs w:val="24"/>
              </w:rPr>
              <w:t>13</w:t>
            </w:r>
          </w:p>
        </w:tc>
        <w:tc>
          <w:tcPr>
            <w:tcW w:w="1563" w:type="dxa"/>
            <w:tcMar>
              <w:top w:w="57" w:type="dxa"/>
              <w:left w:w="57" w:type="dxa"/>
              <w:bottom w:w="57" w:type="dxa"/>
              <w:right w:w="57" w:type="dxa"/>
            </w:tcMar>
            <w:vAlign w:val="center"/>
          </w:tcPr>
          <w:p w14:paraId="60E027D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国际法</w:t>
            </w:r>
          </w:p>
        </w:tc>
        <w:tc>
          <w:tcPr>
            <w:tcW w:w="599" w:type="dxa"/>
            <w:tcMar>
              <w:top w:w="57" w:type="dxa"/>
              <w:left w:w="57" w:type="dxa"/>
              <w:bottom w:w="57" w:type="dxa"/>
              <w:right w:w="57" w:type="dxa"/>
            </w:tcMar>
            <w:vAlign w:val="center"/>
          </w:tcPr>
          <w:p w14:paraId="0063423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6A0FAAB0"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3CF305F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70E3E51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213E0B2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227C1A1" w14:textId="77777777" w:rsidR="003C567C" w:rsidRDefault="003C567C">
            <w:pPr>
              <w:adjustRightInd w:val="0"/>
              <w:snapToGrid w:val="0"/>
              <w:rPr>
                <w:rFonts w:ascii="Times New Roman" w:eastAsia="宋体" w:hAnsi="Times New Roman" w:cs="Times New Roman"/>
                <w:sz w:val="22"/>
                <w:szCs w:val="24"/>
              </w:rPr>
            </w:pPr>
          </w:p>
        </w:tc>
      </w:tr>
      <w:tr w:rsidR="003C567C" w14:paraId="4328C47E" w14:textId="77777777">
        <w:trPr>
          <w:cantSplit/>
          <w:trHeight w:val="340"/>
          <w:jc w:val="center"/>
        </w:trPr>
        <w:tc>
          <w:tcPr>
            <w:tcW w:w="1752" w:type="dxa"/>
            <w:gridSpan w:val="2"/>
            <w:vMerge/>
            <w:tcMar>
              <w:top w:w="57" w:type="dxa"/>
              <w:left w:w="57" w:type="dxa"/>
              <w:bottom w:w="57" w:type="dxa"/>
              <w:right w:w="57" w:type="dxa"/>
            </w:tcMar>
            <w:textDirection w:val="tbRlV"/>
            <w:vAlign w:val="center"/>
          </w:tcPr>
          <w:p w14:paraId="48462998"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799E668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w:t>
            </w:r>
            <w:r>
              <w:rPr>
                <w:rFonts w:ascii="Times New Roman" w:eastAsia="宋体" w:hAnsi="Times New Roman" w:cs="Times New Roman" w:hint="eastAsia"/>
                <w:sz w:val="22"/>
                <w:szCs w:val="24"/>
              </w:rPr>
              <w:t>14</w:t>
            </w:r>
          </w:p>
        </w:tc>
        <w:tc>
          <w:tcPr>
            <w:tcW w:w="1563" w:type="dxa"/>
            <w:tcMar>
              <w:top w:w="57" w:type="dxa"/>
              <w:left w:w="57" w:type="dxa"/>
              <w:bottom w:w="57" w:type="dxa"/>
              <w:right w:w="57" w:type="dxa"/>
            </w:tcMar>
            <w:vAlign w:val="center"/>
          </w:tcPr>
          <w:p w14:paraId="6BC3E5E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法律职业伦理</w:t>
            </w:r>
          </w:p>
        </w:tc>
        <w:tc>
          <w:tcPr>
            <w:tcW w:w="599" w:type="dxa"/>
            <w:tcMar>
              <w:top w:w="57" w:type="dxa"/>
              <w:left w:w="57" w:type="dxa"/>
              <w:bottom w:w="57" w:type="dxa"/>
              <w:right w:w="57" w:type="dxa"/>
            </w:tcMar>
            <w:vAlign w:val="center"/>
          </w:tcPr>
          <w:p w14:paraId="29E35AF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14:paraId="2AFDBE97"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4D7803D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2814257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575" w:type="dxa"/>
            <w:tcMar>
              <w:top w:w="57" w:type="dxa"/>
              <w:left w:w="57" w:type="dxa"/>
              <w:bottom w:w="57" w:type="dxa"/>
              <w:right w:w="57" w:type="dxa"/>
            </w:tcMar>
            <w:vAlign w:val="center"/>
          </w:tcPr>
          <w:p w14:paraId="510B1C0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14:paraId="4D8AFDF5" w14:textId="77777777" w:rsidR="003C567C" w:rsidRDefault="003C567C">
            <w:pPr>
              <w:adjustRightInd w:val="0"/>
              <w:snapToGrid w:val="0"/>
              <w:rPr>
                <w:rFonts w:ascii="Times New Roman" w:eastAsia="宋体" w:hAnsi="Times New Roman" w:cs="Times New Roman"/>
                <w:sz w:val="22"/>
                <w:szCs w:val="24"/>
              </w:rPr>
            </w:pPr>
          </w:p>
        </w:tc>
      </w:tr>
      <w:tr w:rsidR="003C567C" w14:paraId="117EE9F3" w14:textId="77777777">
        <w:trPr>
          <w:cantSplit/>
          <w:trHeight w:val="2213"/>
          <w:jc w:val="center"/>
        </w:trPr>
        <w:tc>
          <w:tcPr>
            <w:tcW w:w="1752" w:type="dxa"/>
            <w:gridSpan w:val="2"/>
            <w:vMerge w:val="restart"/>
            <w:tcMar>
              <w:top w:w="57" w:type="dxa"/>
              <w:left w:w="57" w:type="dxa"/>
              <w:bottom w:w="57" w:type="dxa"/>
              <w:right w:w="57" w:type="dxa"/>
            </w:tcMar>
            <w:vAlign w:val="center"/>
          </w:tcPr>
          <w:p w14:paraId="765064E7"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14:paraId="3EAEC4BA" w14:textId="31E0A3B4"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sidR="00247E57">
              <w:rPr>
                <w:rFonts w:ascii="Times New Roman" w:eastAsia="宋体" w:hAnsi="Times New Roman" w:cs="Times New Roman"/>
                <w:bCs/>
                <w:sz w:val="22"/>
                <w:szCs w:val="24"/>
              </w:rPr>
              <w:t>4</w:t>
            </w:r>
            <w:r>
              <w:rPr>
                <w:rFonts w:ascii="Times New Roman" w:eastAsia="宋体" w:hAnsi="Times New Roman" w:cs="Times New Roman" w:hint="eastAsia"/>
                <w:bCs/>
                <w:sz w:val="22"/>
                <w:szCs w:val="24"/>
              </w:rPr>
              <w:t>学分）</w:t>
            </w:r>
          </w:p>
        </w:tc>
        <w:tc>
          <w:tcPr>
            <w:tcW w:w="6890" w:type="dxa"/>
            <w:gridSpan w:val="8"/>
            <w:tcMar>
              <w:top w:w="57" w:type="dxa"/>
              <w:left w:w="57" w:type="dxa"/>
              <w:bottom w:w="57" w:type="dxa"/>
              <w:right w:w="57" w:type="dxa"/>
            </w:tcMar>
            <w:vAlign w:val="center"/>
          </w:tcPr>
          <w:p w14:paraId="3C7F3509" w14:textId="77777777" w:rsidR="003C567C" w:rsidRDefault="00FB4F01">
            <w:pPr>
              <w:adjustRightInd w:val="0"/>
              <w:snapToGrid w:val="0"/>
              <w:jc w:val="center"/>
              <w:rPr>
                <w:rFonts w:ascii="Times New Roman" w:eastAsia="宋体" w:hAnsi="Times New Roman" w:cs="Times New Roman"/>
                <w:sz w:val="22"/>
                <w:szCs w:val="24"/>
              </w:rPr>
            </w:pPr>
            <w:r>
              <w:rPr>
                <w:rFonts w:ascii="宋体" w:hAnsi="宋体" w:cs="宋体" w:hint="eastAsia"/>
                <w:color w:val="0D0D0D" w:themeColor="text1" w:themeTint="F2"/>
                <w:kern w:val="0"/>
                <w:sz w:val="22"/>
              </w:rPr>
              <w:t>可任意选修各学院开设的研究生课程、本科生课程（</w:t>
            </w:r>
            <w:r>
              <w:rPr>
                <w:bCs/>
                <w:color w:val="0D0D0D" w:themeColor="text1" w:themeTint="F2"/>
                <w:sz w:val="22"/>
              </w:rPr>
              <w:t>具体课程</w:t>
            </w:r>
            <w:r>
              <w:rPr>
                <w:rFonts w:hint="eastAsia"/>
                <w:bCs/>
                <w:color w:val="0D0D0D" w:themeColor="text1" w:themeTint="F2"/>
                <w:sz w:val="22"/>
              </w:rPr>
              <w:t>清单</w:t>
            </w:r>
            <w:r>
              <w:rPr>
                <w:bCs/>
                <w:color w:val="0D0D0D" w:themeColor="text1" w:themeTint="F2"/>
                <w:sz w:val="22"/>
              </w:rPr>
              <w:t>见</w:t>
            </w:r>
            <w:r>
              <w:rPr>
                <w:rFonts w:hint="eastAsia"/>
                <w:bCs/>
                <w:color w:val="0D0D0D" w:themeColor="text1" w:themeTint="F2"/>
                <w:sz w:val="22"/>
              </w:rPr>
              <w:t>附件，</w:t>
            </w:r>
            <w:r>
              <w:rPr>
                <w:rFonts w:ascii="宋体" w:hAnsi="宋体" w:cs="宋体" w:hint="eastAsia"/>
                <w:color w:val="0D0D0D" w:themeColor="text1" w:themeTint="F2"/>
                <w:kern w:val="0"/>
                <w:sz w:val="22"/>
              </w:rPr>
              <w:t>选修本科生课程不计入总学分），至少含</w:t>
            </w:r>
            <w:r>
              <w:rPr>
                <w:rFonts w:ascii="宋体" w:hAnsi="宋体" w:cs="宋体"/>
                <w:color w:val="0D0D0D" w:themeColor="text1" w:themeTint="F2"/>
                <w:kern w:val="0"/>
                <w:sz w:val="22"/>
              </w:rPr>
              <w:t>1</w:t>
            </w:r>
            <w:r>
              <w:rPr>
                <w:rFonts w:ascii="宋体" w:hAnsi="宋体" w:cs="宋体"/>
                <w:color w:val="0D0D0D" w:themeColor="text1" w:themeTint="F2"/>
                <w:kern w:val="0"/>
                <w:sz w:val="22"/>
              </w:rPr>
              <w:t>门</w:t>
            </w:r>
            <w:r>
              <w:rPr>
                <w:rFonts w:ascii="宋体" w:hAnsi="宋体" w:cs="宋体" w:hint="eastAsia"/>
                <w:color w:val="0D0D0D" w:themeColor="text1" w:themeTint="F2"/>
                <w:kern w:val="0"/>
                <w:sz w:val="22"/>
              </w:rPr>
              <w:t>文史</w:t>
            </w:r>
            <w:proofErr w:type="gramStart"/>
            <w:r>
              <w:rPr>
                <w:rFonts w:ascii="宋体" w:hAnsi="宋体" w:cs="宋体" w:hint="eastAsia"/>
                <w:color w:val="0D0D0D" w:themeColor="text1" w:themeTint="F2"/>
                <w:kern w:val="0"/>
                <w:sz w:val="22"/>
              </w:rPr>
              <w:t>哲艺美类</w:t>
            </w:r>
            <w:proofErr w:type="gramEnd"/>
            <w:r>
              <w:rPr>
                <w:rFonts w:ascii="宋体" w:hAnsi="宋体" w:cs="宋体" w:hint="eastAsia"/>
                <w:color w:val="0D0D0D" w:themeColor="text1" w:themeTint="F2"/>
                <w:kern w:val="0"/>
                <w:sz w:val="22"/>
              </w:rPr>
              <w:t>课程。</w:t>
            </w:r>
          </w:p>
        </w:tc>
      </w:tr>
      <w:tr w:rsidR="003C567C" w14:paraId="4978064B" w14:textId="77777777">
        <w:trPr>
          <w:cantSplit/>
          <w:trHeight w:val="20"/>
          <w:jc w:val="center"/>
        </w:trPr>
        <w:tc>
          <w:tcPr>
            <w:tcW w:w="1752" w:type="dxa"/>
            <w:gridSpan w:val="2"/>
            <w:vMerge w:val="restart"/>
            <w:tcBorders>
              <w:top w:val="nil"/>
            </w:tcBorders>
            <w:tcMar>
              <w:top w:w="57" w:type="dxa"/>
              <w:left w:w="57" w:type="dxa"/>
              <w:bottom w:w="57" w:type="dxa"/>
              <w:right w:w="57" w:type="dxa"/>
            </w:tcMar>
            <w:vAlign w:val="center"/>
          </w:tcPr>
          <w:p w14:paraId="5186418D"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p w14:paraId="08E59AF7"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环节</w:t>
            </w:r>
          </w:p>
          <w:p w14:paraId="0F2EC549"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21</w:t>
            </w:r>
            <w:r>
              <w:rPr>
                <w:rFonts w:ascii="Times New Roman" w:eastAsia="宋体" w:hAnsi="Times New Roman" w:cs="Times New Roman" w:hint="eastAsia"/>
                <w:bCs/>
                <w:sz w:val="22"/>
                <w:szCs w:val="24"/>
              </w:rPr>
              <w:t>学</w:t>
            </w:r>
            <w:bookmarkStart w:id="16" w:name="_GoBack"/>
            <w:bookmarkEnd w:id="16"/>
            <w:r>
              <w:rPr>
                <w:rFonts w:ascii="Times New Roman" w:eastAsia="宋体" w:hAnsi="Times New Roman" w:cs="Times New Roman" w:hint="eastAsia"/>
                <w:bCs/>
                <w:sz w:val="22"/>
                <w:szCs w:val="24"/>
              </w:rPr>
              <w:t>分）</w:t>
            </w:r>
          </w:p>
        </w:tc>
        <w:tc>
          <w:tcPr>
            <w:tcW w:w="1080" w:type="dxa"/>
            <w:tcMar>
              <w:top w:w="57" w:type="dxa"/>
              <w:left w:w="57" w:type="dxa"/>
              <w:bottom w:w="57" w:type="dxa"/>
              <w:right w:w="57" w:type="dxa"/>
            </w:tcMar>
            <w:vAlign w:val="center"/>
          </w:tcPr>
          <w:p w14:paraId="6D47AE11"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50220624001</w:t>
            </w:r>
          </w:p>
        </w:tc>
        <w:tc>
          <w:tcPr>
            <w:tcW w:w="1563" w:type="dxa"/>
            <w:tcMar>
              <w:top w:w="57" w:type="dxa"/>
              <w:left w:w="57" w:type="dxa"/>
              <w:bottom w:w="57" w:type="dxa"/>
              <w:right w:w="57" w:type="dxa"/>
            </w:tcMar>
            <w:vAlign w:val="center"/>
          </w:tcPr>
          <w:p w14:paraId="0A0DAEE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法律写作</w:t>
            </w:r>
          </w:p>
        </w:tc>
        <w:tc>
          <w:tcPr>
            <w:tcW w:w="599" w:type="dxa"/>
            <w:tcMar>
              <w:top w:w="57" w:type="dxa"/>
              <w:left w:w="57" w:type="dxa"/>
              <w:bottom w:w="57" w:type="dxa"/>
              <w:right w:w="57" w:type="dxa"/>
            </w:tcMar>
            <w:vAlign w:val="center"/>
          </w:tcPr>
          <w:p w14:paraId="27A765D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14:paraId="4F131539"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5F34A59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68A09D6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14:paraId="3907F2C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4FE2A517"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2F75ADD4" w14:textId="77777777">
        <w:trPr>
          <w:cantSplit/>
          <w:trHeight w:val="20"/>
          <w:jc w:val="center"/>
        </w:trPr>
        <w:tc>
          <w:tcPr>
            <w:tcW w:w="1752" w:type="dxa"/>
            <w:gridSpan w:val="2"/>
            <w:vMerge/>
            <w:tcMar>
              <w:top w:w="57" w:type="dxa"/>
              <w:left w:w="57" w:type="dxa"/>
              <w:bottom w:w="57" w:type="dxa"/>
              <w:right w:w="57" w:type="dxa"/>
            </w:tcMar>
          </w:tcPr>
          <w:p w14:paraId="43FACC22"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203664E4"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50220624002</w:t>
            </w:r>
          </w:p>
        </w:tc>
        <w:tc>
          <w:tcPr>
            <w:tcW w:w="1563" w:type="dxa"/>
            <w:tcMar>
              <w:top w:w="57" w:type="dxa"/>
              <w:left w:w="57" w:type="dxa"/>
              <w:bottom w:w="57" w:type="dxa"/>
              <w:right w:w="57" w:type="dxa"/>
            </w:tcMar>
            <w:vAlign w:val="center"/>
          </w:tcPr>
          <w:p w14:paraId="4E03053A" w14:textId="77777777" w:rsidR="003C567C" w:rsidRDefault="00FB4F01">
            <w:pPr>
              <w:adjustRightInd w:val="0"/>
              <w:snapToGrid w:val="0"/>
              <w:jc w:val="center"/>
              <w:rPr>
                <w:rFonts w:ascii="Times New Roman" w:eastAsia="宋体" w:hAnsi="Times New Roman" w:cs="宋体"/>
                <w:sz w:val="22"/>
                <w:szCs w:val="24"/>
              </w:rPr>
            </w:pPr>
            <w:r>
              <w:rPr>
                <w:rFonts w:ascii="Times New Roman" w:eastAsia="宋体" w:hAnsi="Times New Roman" w:cs="宋体" w:hint="eastAsia"/>
                <w:sz w:val="22"/>
                <w:szCs w:val="24"/>
              </w:rPr>
              <w:t>法律检索</w:t>
            </w:r>
          </w:p>
        </w:tc>
        <w:tc>
          <w:tcPr>
            <w:tcW w:w="599" w:type="dxa"/>
            <w:tcMar>
              <w:top w:w="57" w:type="dxa"/>
              <w:left w:w="57" w:type="dxa"/>
              <w:bottom w:w="57" w:type="dxa"/>
              <w:right w:w="57" w:type="dxa"/>
            </w:tcMar>
            <w:vAlign w:val="center"/>
          </w:tcPr>
          <w:p w14:paraId="1718DCB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14:paraId="12C60376" w14:textId="77777777" w:rsidR="003C567C" w:rsidRDefault="003C567C">
            <w:pPr>
              <w:adjustRightInd w:val="0"/>
              <w:snapToGrid w:val="0"/>
              <w:jc w:val="center"/>
              <w:rPr>
                <w:rFonts w:ascii="Times New Roman" w:eastAsia="宋体" w:hAnsi="Times New Roman" w:cs="宋体"/>
                <w:sz w:val="22"/>
                <w:szCs w:val="24"/>
              </w:rPr>
            </w:pPr>
          </w:p>
        </w:tc>
        <w:tc>
          <w:tcPr>
            <w:tcW w:w="455" w:type="dxa"/>
            <w:tcMar>
              <w:top w:w="57" w:type="dxa"/>
              <w:left w:w="57" w:type="dxa"/>
              <w:bottom w:w="57" w:type="dxa"/>
              <w:right w:w="57" w:type="dxa"/>
            </w:tcMar>
            <w:vAlign w:val="center"/>
          </w:tcPr>
          <w:p w14:paraId="782B035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528" w:type="dxa"/>
            <w:tcMar>
              <w:top w:w="57" w:type="dxa"/>
              <w:left w:w="57" w:type="dxa"/>
              <w:bottom w:w="57" w:type="dxa"/>
              <w:right w:w="57" w:type="dxa"/>
            </w:tcMar>
            <w:vAlign w:val="center"/>
          </w:tcPr>
          <w:p w14:paraId="7BFBBEB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1575" w:type="dxa"/>
            <w:tcMar>
              <w:top w:w="57" w:type="dxa"/>
              <w:left w:w="57" w:type="dxa"/>
              <w:bottom w:w="57" w:type="dxa"/>
              <w:right w:w="57" w:type="dxa"/>
            </w:tcMar>
            <w:vAlign w:val="center"/>
          </w:tcPr>
          <w:p w14:paraId="64A1C3B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3FF7F0AD"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1CDCAF8D" w14:textId="77777777">
        <w:trPr>
          <w:cantSplit/>
          <w:trHeight w:val="20"/>
          <w:jc w:val="center"/>
        </w:trPr>
        <w:tc>
          <w:tcPr>
            <w:tcW w:w="1752" w:type="dxa"/>
            <w:gridSpan w:val="2"/>
            <w:vMerge/>
            <w:tcMar>
              <w:top w:w="57" w:type="dxa"/>
              <w:left w:w="57" w:type="dxa"/>
              <w:bottom w:w="57" w:type="dxa"/>
              <w:right w:w="57" w:type="dxa"/>
            </w:tcMar>
          </w:tcPr>
          <w:p w14:paraId="62578203"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4A10A2D0"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50220624003</w:t>
            </w:r>
          </w:p>
        </w:tc>
        <w:tc>
          <w:tcPr>
            <w:tcW w:w="1563" w:type="dxa"/>
            <w:tcMar>
              <w:top w:w="57" w:type="dxa"/>
              <w:left w:w="57" w:type="dxa"/>
              <w:bottom w:w="57" w:type="dxa"/>
              <w:right w:w="57" w:type="dxa"/>
            </w:tcMar>
            <w:vAlign w:val="center"/>
          </w:tcPr>
          <w:p w14:paraId="023D202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模拟法庭、仲裁、调解训练</w:t>
            </w:r>
          </w:p>
        </w:tc>
        <w:tc>
          <w:tcPr>
            <w:tcW w:w="599" w:type="dxa"/>
            <w:tcMar>
              <w:top w:w="57" w:type="dxa"/>
              <w:left w:w="57" w:type="dxa"/>
              <w:bottom w:w="57" w:type="dxa"/>
              <w:right w:w="57" w:type="dxa"/>
            </w:tcMar>
            <w:vAlign w:val="center"/>
          </w:tcPr>
          <w:p w14:paraId="4AF3313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54</w:t>
            </w:r>
          </w:p>
        </w:tc>
        <w:tc>
          <w:tcPr>
            <w:tcW w:w="523" w:type="dxa"/>
            <w:tcMar>
              <w:top w:w="57" w:type="dxa"/>
              <w:left w:w="57" w:type="dxa"/>
              <w:bottom w:w="57" w:type="dxa"/>
              <w:right w:w="57" w:type="dxa"/>
            </w:tcMar>
          </w:tcPr>
          <w:p w14:paraId="2458092C"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5F74F32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28" w:type="dxa"/>
            <w:tcMar>
              <w:top w:w="57" w:type="dxa"/>
              <w:left w:w="57" w:type="dxa"/>
              <w:bottom w:w="57" w:type="dxa"/>
              <w:right w:w="57" w:type="dxa"/>
            </w:tcMar>
            <w:vAlign w:val="center"/>
          </w:tcPr>
          <w:p w14:paraId="1B88319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14:paraId="5FC320E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55A98557"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0F3A5A2E" w14:textId="77777777">
        <w:trPr>
          <w:cantSplit/>
          <w:trHeight w:val="20"/>
          <w:jc w:val="center"/>
        </w:trPr>
        <w:tc>
          <w:tcPr>
            <w:tcW w:w="1752" w:type="dxa"/>
            <w:gridSpan w:val="2"/>
            <w:vMerge/>
            <w:tcMar>
              <w:top w:w="57" w:type="dxa"/>
              <w:left w:w="57" w:type="dxa"/>
              <w:bottom w:w="57" w:type="dxa"/>
              <w:right w:w="57" w:type="dxa"/>
            </w:tcMar>
          </w:tcPr>
          <w:p w14:paraId="139509F3"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57FC7B4F"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50220624004</w:t>
            </w:r>
            <w:r>
              <w:rPr>
                <w:rFonts w:ascii="Times New Roman" w:eastAsia="宋体" w:hAnsi="Times New Roman" w:cs="Times New Roman"/>
                <w:sz w:val="22"/>
                <w:szCs w:val="24"/>
              </w:rPr>
              <w:t xml:space="preserve"> </w:t>
            </w:r>
          </w:p>
        </w:tc>
        <w:tc>
          <w:tcPr>
            <w:tcW w:w="1563" w:type="dxa"/>
            <w:tcMar>
              <w:top w:w="57" w:type="dxa"/>
              <w:left w:w="57" w:type="dxa"/>
              <w:bottom w:w="57" w:type="dxa"/>
              <w:right w:w="57" w:type="dxa"/>
            </w:tcMar>
            <w:vAlign w:val="center"/>
          </w:tcPr>
          <w:p w14:paraId="1DF2FB4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法律谈判</w:t>
            </w:r>
          </w:p>
        </w:tc>
        <w:tc>
          <w:tcPr>
            <w:tcW w:w="599" w:type="dxa"/>
            <w:tcMar>
              <w:top w:w="57" w:type="dxa"/>
              <w:left w:w="57" w:type="dxa"/>
              <w:bottom w:w="57" w:type="dxa"/>
              <w:right w:w="57" w:type="dxa"/>
            </w:tcMar>
            <w:vAlign w:val="center"/>
          </w:tcPr>
          <w:p w14:paraId="6CA1751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14:paraId="68EAC6D3"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5FA882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14:paraId="3F33C92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14:paraId="667A246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28A0EAB1"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036B1AE4" w14:textId="77777777">
        <w:trPr>
          <w:cantSplit/>
          <w:trHeight w:val="20"/>
          <w:jc w:val="center"/>
        </w:trPr>
        <w:tc>
          <w:tcPr>
            <w:tcW w:w="1752" w:type="dxa"/>
            <w:gridSpan w:val="2"/>
            <w:vMerge/>
            <w:tcMar>
              <w:top w:w="57" w:type="dxa"/>
              <w:left w:w="57" w:type="dxa"/>
              <w:bottom w:w="57" w:type="dxa"/>
              <w:right w:w="57" w:type="dxa"/>
            </w:tcMar>
          </w:tcPr>
          <w:p w14:paraId="312EE3FA"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7DD4AAE0"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50220624005</w:t>
            </w:r>
          </w:p>
        </w:tc>
        <w:tc>
          <w:tcPr>
            <w:tcW w:w="1563" w:type="dxa"/>
            <w:tcMar>
              <w:top w:w="57" w:type="dxa"/>
              <w:left w:w="57" w:type="dxa"/>
              <w:bottom w:w="57" w:type="dxa"/>
              <w:right w:w="57" w:type="dxa"/>
            </w:tcMar>
            <w:vAlign w:val="center"/>
          </w:tcPr>
          <w:p w14:paraId="031D781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实务实习</w:t>
            </w:r>
            <w:proofErr w:type="gramStart"/>
            <w:r>
              <w:rPr>
                <w:rFonts w:ascii="Times New Roman" w:eastAsia="宋体" w:hAnsi="Times New Roman" w:cs="Times New Roman" w:hint="eastAsia"/>
                <w:sz w:val="22"/>
                <w:szCs w:val="24"/>
              </w:rPr>
              <w:t>—非法</w:t>
            </w:r>
            <w:proofErr w:type="gramEnd"/>
            <w:r>
              <w:rPr>
                <w:rFonts w:ascii="Times New Roman" w:eastAsia="宋体" w:hAnsi="Times New Roman" w:cs="Times New Roman" w:hint="eastAsia"/>
                <w:sz w:val="22"/>
                <w:szCs w:val="24"/>
              </w:rPr>
              <w:t>学</w:t>
            </w:r>
          </w:p>
        </w:tc>
        <w:tc>
          <w:tcPr>
            <w:tcW w:w="599" w:type="dxa"/>
            <w:tcMar>
              <w:top w:w="57" w:type="dxa"/>
              <w:left w:w="57" w:type="dxa"/>
              <w:bottom w:w="57" w:type="dxa"/>
              <w:right w:w="57" w:type="dxa"/>
            </w:tcMar>
            <w:vAlign w:val="center"/>
          </w:tcPr>
          <w:p w14:paraId="718A860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108</w:t>
            </w:r>
          </w:p>
        </w:tc>
        <w:tc>
          <w:tcPr>
            <w:tcW w:w="523" w:type="dxa"/>
            <w:tcMar>
              <w:top w:w="57" w:type="dxa"/>
              <w:left w:w="57" w:type="dxa"/>
              <w:bottom w:w="57" w:type="dxa"/>
              <w:right w:w="57" w:type="dxa"/>
            </w:tcMar>
            <w:vAlign w:val="center"/>
          </w:tcPr>
          <w:p w14:paraId="00E3D6DD"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661AA11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6</w:t>
            </w:r>
          </w:p>
        </w:tc>
        <w:tc>
          <w:tcPr>
            <w:tcW w:w="528" w:type="dxa"/>
            <w:tcMar>
              <w:top w:w="57" w:type="dxa"/>
              <w:left w:w="57" w:type="dxa"/>
              <w:bottom w:w="57" w:type="dxa"/>
              <w:right w:w="57" w:type="dxa"/>
            </w:tcMar>
            <w:vAlign w:val="center"/>
          </w:tcPr>
          <w:p w14:paraId="057B6B2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575" w:type="dxa"/>
            <w:tcMar>
              <w:top w:w="57" w:type="dxa"/>
              <w:left w:w="57" w:type="dxa"/>
              <w:bottom w:w="57" w:type="dxa"/>
              <w:right w:w="57" w:type="dxa"/>
            </w:tcMar>
            <w:vAlign w:val="center"/>
          </w:tcPr>
          <w:p w14:paraId="4920265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18D54ED3"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7FBEAF13" w14:textId="77777777">
        <w:trPr>
          <w:cantSplit/>
          <w:trHeight w:val="20"/>
          <w:jc w:val="center"/>
        </w:trPr>
        <w:tc>
          <w:tcPr>
            <w:tcW w:w="1752" w:type="dxa"/>
            <w:gridSpan w:val="2"/>
            <w:vMerge/>
            <w:tcMar>
              <w:top w:w="57" w:type="dxa"/>
              <w:left w:w="57" w:type="dxa"/>
              <w:bottom w:w="57" w:type="dxa"/>
              <w:right w:w="57" w:type="dxa"/>
            </w:tcMar>
          </w:tcPr>
          <w:p w14:paraId="0CCC90C9"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1CD95C16"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50220624006</w:t>
            </w:r>
          </w:p>
        </w:tc>
        <w:tc>
          <w:tcPr>
            <w:tcW w:w="1563" w:type="dxa"/>
            <w:tcMar>
              <w:top w:w="57" w:type="dxa"/>
              <w:left w:w="57" w:type="dxa"/>
              <w:bottom w:w="57" w:type="dxa"/>
              <w:right w:w="57" w:type="dxa"/>
            </w:tcMar>
            <w:vAlign w:val="center"/>
          </w:tcPr>
          <w:p w14:paraId="632522B0" w14:textId="77777777" w:rsidR="003C567C" w:rsidRDefault="00FB4F01">
            <w:pPr>
              <w:adjustRightInd w:val="0"/>
              <w:snapToGrid w:val="0"/>
              <w:jc w:val="center"/>
              <w:rPr>
                <w:rFonts w:ascii="Times New Roman" w:eastAsia="宋体" w:hAnsi="Times New Roman" w:cs="宋体"/>
                <w:sz w:val="22"/>
                <w:szCs w:val="24"/>
              </w:rPr>
            </w:pPr>
            <w:r>
              <w:rPr>
                <w:rFonts w:ascii="Times New Roman" w:eastAsia="宋体" w:hAnsi="Times New Roman" w:cs="Times New Roman" w:hint="eastAsia"/>
                <w:sz w:val="22"/>
                <w:szCs w:val="24"/>
              </w:rPr>
              <w:t>非</w:t>
            </w:r>
            <w:r>
              <w:rPr>
                <w:rFonts w:ascii="Times New Roman" w:eastAsia="宋体" w:hAnsi="Times New Roman" w:cs="Times New Roman" w:hint="eastAsia"/>
                <w:sz w:val="22"/>
                <w:szCs w:val="24"/>
              </w:rPr>
              <w:t>法学—实验室安全培训</w:t>
            </w:r>
          </w:p>
        </w:tc>
        <w:tc>
          <w:tcPr>
            <w:tcW w:w="599" w:type="dxa"/>
            <w:tcMar>
              <w:top w:w="57" w:type="dxa"/>
              <w:left w:w="57" w:type="dxa"/>
              <w:bottom w:w="57" w:type="dxa"/>
              <w:right w:w="57" w:type="dxa"/>
            </w:tcMar>
            <w:vAlign w:val="center"/>
          </w:tcPr>
          <w:p w14:paraId="10ED285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523" w:type="dxa"/>
            <w:tcMar>
              <w:top w:w="57" w:type="dxa"/>
              <w:left w:w="57" w:type="dxa"/>
              <w:bottom w:w="57" w:type="dxa"/>
              <w:right w:w="57" w:type="dxa"/>
            </w:tcMar>
            <w:vAlign w:val="center"/>
          </w:tcPr>
          <w:p w14:paraId="49C85A75"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CCC190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28" w:type="dxa"/>
            <w:tcMar>
              <w:top w:w="57" w:type="dxa"/>
              <w:left w:w="57" w:type="dxa"/>
              <w:bottom w:w="57" w:type="dxa"/>
              <w:right w:w="57" w:type="dxa"/>
            </w:tcMar>
            <w:vAlign w:val="center"/>
          </w:tcPr>
          <w:p w14:paraId="68809AA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14:paraId="6510375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4779861F"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2595486C" w14:textId="77777777">
        <w:trPr>
          <w:cantSplit/>
          <w:trHeight w:val="20"/>
          <w:jc w:val="center"/>
        </w:trPr>
        <w:tc>
          <w:tcPr>
            <w:tcW w:w="1752" w:type="dxa"/>
            <w:gridSpan w:val="2"/>
            <w:vMerge/>
            <w:tcMar>
              <w:top w:w="57" w:type="dxa"/>
              <w:left w:w="57" w:type="dxa"/>
              <w:bottom w:w="57" w:type="dxa"/>
              <w:right w:w="57" w:type="dxa"/>
            </w:tcMar>
          </w:tcPr>
          <w:p w14:paraId="4FBBA6B6"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080" w:type="dxa"/>
            <w:tcMar>
              <w:top w:w="57" w:type="dxa"/>
              <w:left w:w="57" w:type="dxa"/>
              <w:bottom w:w="57" w:type="dxa"/>
              <w:right w:w="57" w:type="dxa"/>
            </w:tcMar>
            <w:vAlign w:val="center"/>
          </w:tcPr>
          <w:p w14:paraId="700B65E1"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bookmarkStart w:id="17" w:name="OLE_LINK2"/>
            <w:r>
              <w:rPr>
                <w:rFonts w:ascii="Times New Roman" w:eastAsia="宋体" w:hAnsi="Times New Roman" w:cs="Times New Roman" w:hint="eastAsia"/>
                <w:sz w:val="22"/>
                <w:szCs w:val="24"/>
              </w:rPr>
              <w:t>50220624007</w:t>
            </w:r>
            <w:bookmarkEnd w:id="17"/>
          </w:p>
        </w:tc>
        <w:tc>
          <w:tcPr>
            <w:tcW w:w="1563" w:type="dxa"/>
            <w:tcMar>
              <w:top w:w="57" w:type="dxa"/>
              <w:left w:w="57" w:type="dxa"/>
              <w:bottom w:w="57" w:type="dxa"/>
              <w:right w:w="57" w:type="dxa"/>
            </w:tcMar>
            <w:vAlign w:val="center"/>
          </w:tcPr>
          <w:p w14:paraId="354D2D9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非法学</w:t>
            </w:r>
            <w:r>
              <w:rPr>
                <w:rFonts w:ascii="Times New Roman" w:eastAsia="宋体" w:hAnsi="Times New Roman" w:cs="Times New Roman" w:hint="eastAsia"/>
                <w:sz w:val="22"/>
                <w:szCs w:val="24"/>
              </w:rPr>
              <w:t>—选题报告</w:t>
            </w:r>
          </w:p>
        </w:tc>
        <w:tc>
          <w:tcPr>
            <w:tcW w:w="599" w:type="dxa"/>
            <w:tcMar>
              <w:top w:w="57" w:type="dxa"/>
              <w:left w:w="57" w:type="dxa"/>
              <w:bottom w:w="57" w:type="dxa"/>
              <w:right w:w="57" w:type="dxa"/>
            </w:tcMar>
            <w:vAlign w:val="center"/>
          </w:tcPr>
          <w:p w14:paraId="04FCB31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90</w:t>
            </w:r>
          </w:p>
        </w:tc>
        <w:tc>
          <w:tcPr>
            <w:tcW w:w="523" w:type="dxa"/>
            <w:tcMar>
              <w:top w:w="57" w:type="dxa"/>
              <w:left w:w="57" w:type="dxa"/>
              <w:bottom w:w="57" w:type="dxa"/>
              <w:right w:w="57" w:type="dxa"/>
            </w:tcMar>
            <w:vAlign w:val="center"/>
          </w:tcPr>
          <w:p w14:paraId="3D0CBD02" w14:textId="77777777" w:rsidR="003C567C" w:rsidRDefault="003C567C">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14:paraId="1813D31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w:t>
            </w:r>
          </w:p>
        </w:tc>
        <w:tc>
          <w:tcPr>
            <w:tcW w:w="528" w:type="dxa"/>
            <w:tcMar>
              <w:top w:w="57" w:type="dxa"/>
              <w:left w:w="57" w:type="dxa"/>
              <w:bottom w:w="57" w:type="dxa"/>
              <w:right w:w="57" w:type="dxa"/>
            </w:tcMar>
            <w:vAlign w:val="center"/>
          </w:tcPr>
          <w:p w14:paraId="021443A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1575" w:type="dxa"/>
            <w:tcMar>
              <w:top w:w="57" w:type="dxa"/>
              <w:left w:w="57" w:type="dxa"/>
              <w:bottom w:w="57" w:type="dxa"/>
              <w:right w:w="57" w:type="dxa"/>
            </w:tcMar>
            <w:vAlign w:val="center"/>
          </w:tcPr>
          <w:p w14:paraId="2627351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14:paraId="5245691E" w14:textId="77777777" w:rsidR="003C567C" w:rsidRDefault="003C567C">
            <w:pPr>
              <w:adjustRightInd w:val="0"/>
              <w:snapToGrid w:val="0"/>
              <w:jc w:val="center"/>
              <w:rPr>
                <w:rFonts w:ascii="Times New Roman" w:eastAsia="宋体" w:hAnsi="Times New Roman" w:cs="Times New Roman"/>
                <w:sz w:val="22"/>
                <w:szCs w:val="24"/>
              </w:rPr>
            </w:pPr>
          </w:p>
        </w:tc>
      </w:tr>
    </w:tbl>
    <w:p w14:paraId="267AD722" w14:textId="77777777" w:rsidR="003C567C" w:rsidRDefault="00FB4F01">
      <w:pPr>
        <w:spacing w:line="400" w:lineRule="exact"/>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14:paraId="686EE50C"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14:paraId="44EE9DD9" w14:textId="77777777" w:rsidR="003C567C" w:rsidRDefault="00FB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法律（非法学）硕士专业学位研究生的专业实践分为法律写作；法律检索；模拟法庭、仲裁、调解训练；法律谈判；实务实习五种。</w:t>
      </w:r>
    </w:p>
    <w:p w14:paraId="753DE848"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法律写作（含起草合同、公司章程、起诉书（状）、答辩书（状）、仲裁申请书、公诉书、判决书、裁定书、代理词、法律意见书、专利申请文件撰写等的训练，由律师、检察官、法官和专利审查员或专利代理人讲授）。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14:paraId="4895E169"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lastRenderedPageBreak/>
        <w:t>2</w:t>
      </w:r>
      <w:r>
        <w:rPr>
          <w:rFonts w:ascii="Times New Roman" w:eastAsia="宋体" w:hAnsi="Times New Roman" w:cs="宋体" w:hint="eastAsia"/>
          <w:bCs/>
          <w:sz w:val="24"/>
          <w:szCs w:val="24"/>
        </w:rPr>
        <w:t>．法律检索。掌握法律检索的技巧、方法和流程。由教师组织，利用法律检索工具进行实操演练。合格者记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14:paraId="78B193DF"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3</w:t>
      </w:r>
      <w:r>
        <w:rPr>
          <w:rFonts w:ascii="Times New Roman" w:eastAsia="宋体" w:hAnsi="Times New Roman" w:cs="宋体" w:hint="eastAsia"/>
          <w:bCs/>
          <w:sz w:val="24"/>
          <w:szCs w:val="24"/>
        </w:rPr>
        <w:t>．模拟法庭、仲裁、调解训练（分刑事、民事、行政三种</w:t>
      </w:r>
      <w:r>
        <w:rPr>
          <w:rFonts w:ascii="Times New Roman" w:eastAsia="宋体" w:hAnsi="Times New Roman" w:cs="宋体" w:hint="eastAsia"/>
          <w:bCs/>
          <w:sz w:val="24"/>
          <w:szCs w:val="24"/>
        </w:rPr>
        <w:t>案件任选，由教师组织，法官、检察官、律师、仲裁员辅助指导）。合格者记</w:t>
      </w:r>
      <w:r>
        <w:rPr>
          <w:rFonts w:ascii="Times New Roman" w:eastAsia="宋体" w:hAnsi="Times New Roman" w:cs="宋体"/>
          <w:bCs/>
          <w:sz w:val="24"/>
          <w:szCs w:val="24"/>
        </w:rPr>
        <w:t>3</w:t>
      </w:r>
      <w:r>
        <w:rPr>
          <w:rFonts w:ascii="Times New Roman" w:eastAsia="宋体" w:hAnsi="Times New Roman" w:cs="宋体" w:hint="eastAsia"/>
          <w:bCs/>
          <w:sz w:val="24"/>
          <w:szCs w:val="24"/>
        </w:rPr>
        <w:t>个必修环节学分。</w:t>
      </w:r>
    </w:p>
    <w:p w14:paraId="48C7BCFD"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4</w:t>
      </w:r>
      <w:r>
        <w:rPr>
          <w:rFonts w:ascii="Times New Roman" w:eastAsia="宋体" w:hAnsi="Times New Roman" w:cs="宋体" w:hint="eastAsia"/>
          <w:bCs/>
          <w:sz w:val="24"/>
          <w:szCs w:val="24"/>
        </w:rPr>
        <w:t>．法律谈判。用证据来谈，用法律来判，将法律培训、法律技能和人际交往的能力融合在一起并最终达到预期目的。合格者记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14:paraId="775DBC2E"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5</w:t>
      </w:r>
      <w:r>
        <w:rPr>
          <w:rFonts w:ascii="Times New Roman" w:eastAsia="宋体" w:hAnsi="Times New Roman" w:cs="宋体" w:hint="eastAsia"/>
          <w:bCs/>
          <w:sz w:val="24"/>
          <w:szCs w:val="24"/>
        </w:rPr>
        <w:t>．实务实习（在法院、检察院、仲裁机构、律师事务所、法律援助机构、公证处等法律实务部门或政府部门、专利代理机构、知识产权咨询公司、企事业单位法律工作部门实习不少于</w:t>
      </w: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个月，</w:t>
      </w:r>
      <w:r>
        <w:rPr>
          <w:rFonts w:ascii="Calibri" w:eastAsia="宋体" w:hAnsi="Calibri" w:cs="Times New Roman" w:hint="eastAsia"/>
          <w:sz w:val="24"/>
          <w:szCs w:val="24"/>
        </w:rPr>
        <w:t>应届本科毕业生</w:t>
      </w:r>
      <w:r>
        <w:rPr>
          <w:rFonts w:ascii="Calibri" w:eastAsia="宋体" w:hAnsi="Calibri" w:cs="Times New Roman"/>
          <w:sz w:val="24"/>
          <w:szCs w:val="24"/>
        </w:rPr>
        <w:t>原则上不少于</w:t>
      </w:r>
      <w:r>
        <w:rPr>
          <w:rFonts w:ascii="Times New Roman" w:eastAsia="宋体" w:hAnsi="Times New Roman" w:cs="Times New Roman"/>
          <w:sz w:val="24"/>
          <w:szCs w:val="24"/>
        </w:rPr>
        <w:t>1</w:t>
      </w:r>
      <w:r>
        <w:rPr>
          <w:rFonts w:ascii="Calibri" w:eastAsia="宋体" w:hAnsi="Calibri" w:cs="Times New Roman"/>
          <w:sz w:val="24"/>
          <w:szCs w:val="24"/>
        </w:rPr>
        <w:t>年</w:t>
      </w:r>
      <w:r>
        <w:rPr>
          <w:rFonts w:ascii="Times New Roman" w:eastAsia="宋体" w:hAnsi="Times New Roman" w:cs="宋体" w:hint="eastAsia"/>
          <w:bCs/>
          <w:sz w:val="24"/>
          <w:szCs w:val="24"/>
        </w:rPr>
        <w:t>）。合格者记</w:t>
      </w:r>
      <w:r>
        <w:rPr>
          <w:rFonts w:ascii="Times New Roman" w:eastAsia="宋体" w:hAnsi="Times New Roman" w:cs="宋体"/>
          <w:bCs/>
          <w:sz w:val="24"/>
          <w:szCs w:val="24"/>
        </w:rPr>
        <w:t>6</w:t>
      </w:r>
      <w:r>
        <w:rPr>
          <w:rFonts w:ascii="Times New Roman" w:eastAsia="宋体" w:hAnsi="Times New Roman" w:cs="宋体" w:hint="eastAsia"/>
          <w:bCs/>
          <w:sz w:val="24"/>
          <w:szCs w:val="24"/>
        </w:rPr>
        <w:t>个必修环节学分。</w:t>
      </w:r>
    </w:p>
    <w:p w14:paraId="5E4FC00B"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．实验室安全培训</w:t>
      </w:r>
    </w:p>
    <w:p w14:paraId="753C6DAD"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课程实践一般依托学校未来学习中心完成，</w:t>
      </w:r>
      <w:r>
        <w:rPr>
          <w:rFonts w:ascii="Times New Roman" w:eastAsia="宋体" w:hAnsi="Times New Roman" w:cs="宋体" w:hint="eastAsia"/>
          <w:bCs/>
          <w:sz w:val="24"/>
          <w:szCs w:val="24"/>
        </w:rPr>
        <w:t>研究生进入课题之前必须完成实验室安全培训。考核通过后记</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学分。</w:t>
      </w:r>
    </w:p>
    <w:p w14:paraId="1A2C3BA9"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定向培养研究生、来华留学生可免修专业实践，所缺学分须通过选修课程补齐。</w:t>
      </w:r>
    </w:p>
    <w:p w14:paraId="053A2213" w14:textId="77777777" w:rsidR="003C567C" w:rsidRDefault="00FB4F01">
      <w:pPr>
        <w:pStyle w:val="1"/>
        <w:adjustRightInd w:val="0"/>
        <w:snapToGrid w:val="0"/>
        <w:spacing w:line="400" w:lineRule="exact"/>
        <w:ind w:left="480" w:firstLineChars="0" w:firstLine="0"/>
        <w:rPr>
          <w:rFonts w:ascii="Times New Roman" w:hAnsi="Times New Roman"/>
          <w:bCs/>
        </w:rPr>
      </w:pPr>
      <w:bookmarkStart w:id="18" w:name="_Hlk10483492"/>
      <w:r>
        <w:rPr>
          <w:rFonts w:ascii="Times New Roman" w:hAnsi="Times New Roman" w:hint="eastAsia"/>
          <w:bCs/>
        </w:rPr>
        <w:t>（</w:t>
      </w:r>
      <w:r>
        <w:rPr>
          <w:rFonts w:ascii="Times New Roman" w:hAnsi="Times New Roman" w:hint="eastAsia"/>
          <w:bCs/>
        </w:rPr>
        <w:t>二</w:t>
      </w:r>
      <w:r>
        <w:rPr>
          <w:rFonts w:ascii="Times New Roman" w:hAnsi="Times New Roman" w:hint="eastAsia"/>
          <w:bCs/>
        </w:rPr>
        <w:t>）</w:t>
      </w:r>
      <w:r>
        <w:rPr>
          <w:rFonts w:ascii="Times New Roman" w:hAnsi="Times New Roman"/>
          <w:bCs/>
        </w:rPr>
        <w:t>选题报告</w:t>
      </w:r>
    </w:p>
    <w:p w14:paraId="6E9E0EFB" w14:textId="77777777" w:rsidR="003C567C" w:rsidRDefault="00FB4F01">
      <w:pPr>
        <w:adjustRightInd w:val="0"/>
        <w:snapToGrid w:val="0"/>
        <w:spacing w:line="400" w:lineRule="exact"/>
        <w:ind w:firstLine="435"/>
        <w:rPr>
          <w:rFonts w:ascii="Times New Roman" w:eastAsia="宋体" w:hAnsi="Times New Roman" w:cs="宋体"/>
          <w:bCs/>
          <w:sz w:val="24"/>
          <w:szCs w:val="24"/>
        </w:rPr>
      </w:pPr>
      <w:r>
        <w:rPr>
          <w:rFonts w:ascii="Times New Roman" w:eastAsia="宋体" w:hAnsi="Times New Roman" w:cs="宋体" w:hint="eastAsia"/>
          <w:bCs/>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宋体" w:hint="eastAsia"/>
          <w:bCs/>
          <w:sz w:val="24"/>
          <w:szCs w:val="24"/>
        </w:rPr>
        <w:t>12</w:t>
      </w:r>
      <w:r>
        <w:rPr>
          <w:rFonts w:ascii="Times New Roman" w:eastAsia="宋体" w:hAnsi="Times New Roman" w:cs="宋体" w:hint="eastAsia"/>
          <w:bCs/>
          <w:sz w:val="24"/>
          <w:szCs w:val="24"/>
        </w:rPr>
        <w:t>个月。</w:t>
      </w:r>
    </w:p>
    <w:p w14:paraId="6DF5E622" w14:textId="77777777" w:rsidR="003C567C" w:rsidRDefault="00FB4F01">
      <w:pPr>
        <w:adjustRightInd w:val="0"/>
        <w:snapToGrid w:val="0"/>
        <w:spacing w:line="400" w:lineRule="exact"/>
        <w:ind w:firstLine="435"/>
        <w:rPr>
          <w:rFonts w:ascii="Times New Roman" w:eastAsia="宋体" w:hAnsi="Times New Roman" w:cs="宋体"/>
          <w:bCs/>
          <w:sz w:val="24"/>
          <w:szCs w:val="24"/>
        </w:rPr>
      </w:pPr>
      <w:r>
        <w:rPr>
          <w:rFonts w:ascii="Times New Roman" w:eastAsia="宋体" w:hAnsi="Times New Roman" w:cs="宋体" w:hint="eastAsia"/>
          <w:bCs/>
          <w:sz w:val="24"/>
          <w:szCs w:val="24"/>
        </w:rPr>
        <w:t>专业学位硕士研究生选题报告的具体要求，按照学校研究</w:t>
      </w:r>
      <w:r>
        <w:rPr>
          <w:rFonts w:ascii="Times New Roman" w:eastAsia="宋体" w:hAnsi="Times New Roman" w:cs="宋体" w:hint="eastAsia"/>
          <w:bCs/>
          <w:sz w:val="24"/>
          <w:szCs w:val="24"/>
        </w:rPr>
        <w:t>生开题管理有关规定要求执行。选题报告通过后记</w:t>
      </w:r>
      <w:r>
        <w:rPr>
          <w:rFonts w:ascii="Times New Roman" w:eastAsia="宋体" w:hAnsi="Times New Roman" w:cs="宋体" w:hint="eastAsia"/>
          <w:bCs/>
          <w:sz w:val="24"/>
          <w:szCs w:val="24"/>
        </w:rPr>
        <w:t>5</w:t>
      </w:r>
      <w:r>
        <w:rPr>
          <w:rFonts w:ascii="Times New Roman" w:eastAsia="宋体" w:hAnsi="Times New Roman" w:cs="宋体" w:hint="eastAsia"/>
          <w:bCs/>
          <w:sz w:val="24"/>
          <w:szCs w:val="24"/>
        </w:rPr>
        <w:t>个必修环节学分。</w:t>
      </w:r>
    </w:p>
    <w:p w14:paraId="46D6F1BE"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bookmarkEnd w:id="18"/>
    <w:p w14:paraId="6027C07B"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14:paraId="2E0A5469"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w:t>
      </w:r>
      <w:proofErr w:type="gramStart"/>
      <w:r>
        <w:rPr>
          <w:rFonts w:ascii="Times New Roman" w:eastAsia="宋体" w:hAnsi="Times New Roman" w:cs="Times New Roman" w:hint="eastAsia"/>
          <w:spacing w:val="1"/>
          <w:sz w:val="24"/>
          <w:szCs w:val="24"/>
        </w:rPr>
        <w:t>需发表</w:t>
      </w:r>
      <w:proofErr w:type="gramEnd"/>
      <w:r>
        <w:rPr>
          <w:rFonts w:ascii="Times New Roman" w:eastAsia="宋体" w:hAnsi="Times New Roman" w:cs="Times New Roman" w:hint="eastAsia"/>
          <w:spacing w:val="1"/>
          <w:sz w:val="24"/>
          <w:szCs w:val="24"/>
        </w:rPr>
        <w:t>与领域相关的学术论文，或取得其他相应的学术成果。</w:t>
      </w:r>
    </w:p>
    <w:p w14:paraId="7F8E26DD"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14:paraId="7DD16E9D"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color w:val="0D0D0D" w:themeColor="text1" w:themeTint="F2"/>
          <w:spacing w:val="1"/>
          <w:sz w:val="24"/>
          <w:szCs w:val="24"/>
        </w:rPr>
        <w:t>法律（非法学）硕士专业学位</w:t>
      </w:r>
      <w:r>
        <w:rPr>
          <w:rFonts w:ascii="Times New Roman" w:eastAsia="宋体" w:hAnsi="Times New Roman" w:cs="Times New Roman"/>
          <w:color w:val="0D0D0D" w:themeColor="text1" w:themeTint="F2"/>
          <w:spacing w:val="1"/>
          <w:sz w:val="24"/>
          <w:szCs w:val="24"/>
        </w:rPr>
        <w:t>研究生学位论文形式</w:t>
      </w:r>
      <w:r>
        <w:rPr>
          <w:rFonts w:ascii="Times New Roman" w:eastAsia="宋体" w:hAnsi="Times New Roman" w:cs="Times New Roman" w:hint="eastAsia"/>
          <w:color w:val="0D0D0D" w:themeColor="text1" w:themeTint="F2"/>
          <w:spacing w:val="1"/>
          <w:sz w:val="24"/>
          <w:szCs w:val="24"/>
        </w:rPr>
        <w:t>须符合全国法律专业学位研究生教育指导委员会和研究生院关于论文形式和格式的规定</w:t>
      </w:r>
      <w:r>
        <w:rPr>
          <w:rFonts w:ascii="Times New Roman" w:eastAsia="宋体" w:hAnsi="Times New Roman" w:cs="Times New Roman"/>
          <w:color w:val="0D0D0D" w:themeColor="text1" w:themeTint="F2"/>
          <w:spacing w:val="1"/>
          <w:sz w:val="24"/>
          <w:szCs w:val="24"/>
        </w:rPr>
        <w:t>，</w:t>
      </w:r>
      <w:r>
        <w:rPr>
          <w:rFonts w:ascii="Times New Roman" w:eastAsia="宋体" w:hAnsi="Times New Roman" w:cs="Times New Roman" w:hint="eastAsia"/>
          <w:color w:val="0D0D0D" w:themeColor="text1" w:themeTint="F2"/>
          <w:spacing w:val="1"/>
          <w:sz w:val="24"/>
          <w:szCs w:val="24"/>
        </w:rPr>
        <w:t>选择专题研究论文、调研报告、案例分析报告三种</w:t>
      </w:r>
      <w:r>
        <w:rPr>
          <w:rFonts w:ascii="Times New Roman" w:eastAsia="宋体" w:hAnsi="Times New Roman" w:cs="Times New Roman"/>
          <w:color w:val="0D0D0D" w:themeColor="text1" w:themeTint="F2"/>
          <w:spacing w:val="1"/>
          <w:sz w:val="24"/>
          <w:szCs w:val="24"/>
        </w:rPr>
        <w:t>形式</w:t>
      </w:r>
      <w:r>
        <w:rPr>
          <w:rFonts w:ascii="Times New Roman" w:eastAsia="宋体" w:hAnsi="Times New Roman" w:cs="Times New Roman" w:hint="eastAsia"/>
          <w:color w:val="0D0D0D" w:themeColor="text1" w:themeTint="F2"/>
          <w:spacing w:val="1"/>
          <w:sz w:val="24"/>
          <w:szCs w:val="24"/>
        </w:rPr>
        <w:t>之一进行撰写</w:t>
      </w:r>
      <w:r>
        <w:rPr>
          <w:rFonts w:ascii="Times New Roman" w:eastAsia="宋体" w:hAnsi="Times New Roman" w:cs="Times New Roman"/>
          <w:color w:val="0D0D0D" w:themeColor="text1" w:themeTint="F2"/>
          <w:spacing w:val="1"/>
          <w:sz w:val="24"/>
          <w:szCs w:val="24"/>
        </w:rPr>
        <w:t>。</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proofErr w:type="gramStart"/>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w:t>
      </w:r>
      <w:proofErr w:type="gramEnd"/>
      <w:r>
        <w:rPr>
          <w:rFonts w:ascii="Times New Roman" w:eastAsia="宋体" w:hAnsi="Times New Roman" w:cs="Times New Roman"/>
          <w:spacing w:val="1"/>
          <w:sz w:val="24"/>
          <w:szCs w:val="24"/>
        </w:rPr>
        <w:t>研究生综合运用科学理论、方法和技术解决实际问</w:t>
      </w:r>
      <w:r>
        <w:rPr>
          <w:rFonts w:ascii="Times New Roman" w:eastAsia="宋体" w:hAnsi="Times New Roman" w:cs="Times New Roman"/>
          <w:spacing w:val="1"/>
          <w:sz w:val="24"/>
          <w:szCs w:val="24"/>
        </w:rPr>
        <w:lastRenderedPageBreak/>
        <w:t>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14:paraId="79EA4C30"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法律（非法学）硕士专业学位研究生在硕士学位论文送审前，须满足取得学籍当年学校申请硕士学位学术成果有关规定和法学与人文社会学院学位与研究生教育有关规定，方可送审。</w:t>
      </w:r>
    </w:p>
    <w:p w14:paraId="40302A81"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法律（非法学）硕士专业学位研究生在硕士学位论文答辩前，须达到学校研究生学位论文答辩管理办法有关要求，方可答辩。</w:t>
      </w:r>
    </w:p>
    <w:p w14:paraId="3871339B"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w:t>
      </w:r>
      <w:r>
        <w:rPr>
          <w:rFonts w:ascii="Times New Roman" w:eastAsia="宋体" w:hAnsi="Times New Roman" w:cs="Times New Roman" w:hint="eastAsia"/>
          <w:spacing w:val="1"/>
          <w:sz w:val="24"/>
          <w:szCs w:val="24"/>
        </w:rPr>
        <w:t>尽事宜以研究生取得学籍当年武汉理工大学《研究生手册》和法学与人文社会学院学位与研究生教育有关规定为准。</w:t>
      </w:r>
    </w:p>
    <w:p w14:paraId="7F0EEF5A"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14:paraId="3B7F9200"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法律（非法学）硕士专业学位研究生培养方式实行全日制和非全日制两种方式。法律（非法学）硕士专业学位研究生，以班级为单位组织教学。公共学位课和专业学位课一般在入学后</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3-5</w:t>
      </w:r>
      <w:r>
        <w:rPr>
          <w:rFonts w:ascii="Times New Roman" w:eastAsia="宋体" w:hAnsi="Times New Roman" w:cs="Times New Roman" w:hint="eastAsia"/>
          <w:sz w:val="24"/>
          <w:szCs w:val="24"/>
        </w:rPr>
        <w:t>学期内在实务部门和校外联合培养基地完成。</w:t>
      </w:r>
    </w:p>
    <w:p w14:paraId="4879C685"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Times New Roman" w:hint="eastAsia"/>
          <w:sz w:val="24"/>
          <w:szCs w:val="24"/>
        </w:rPr>
        <w:t>法律（非法学）硕士专业学位研究生采用校内外双导师制，以校内导师指导为主，校外导师参与实践过程、项目研究、课程与论文等多个环节的指导工作。吸收本领域的专家、学者和司法实务部门人员组成团队，实现团队指导和培养，共同承担专业学位硕士研究生的培养工作。</w:t>
      </w:r>
      <w:r>
        <w:rPr>
          <w:rFonts w:ascii="Times New Roman" w:eastAsia="宋体" w:hAnsi="Times New Roman" w:cs="Times New Roman" w:hint="eastAsia"/>
          <w:sz w:val="24"/>
          <w:szCs w:val="24"/>
        </w:rPr>
        <w:t xml:space="preserve"> </w:t>
      </w:r>
    </w:p>
    <w:p w14:paraId="3647EAD5" w14:textId="77777777" w:rsidR="003C567C" w:rsidRDefault="00FB4F01">
      <w:pPr>
        <w:keepNext/>
        <w:keepLines/>
        <w:spacing w:beforeLines="50" w:before="156" w:afterLines="50" w:after="156"/>
        <w:outlineLvl w:val="2"/>
        <w:rPr>
          <w:rFonts w:ascii="Times New Roman" w:eastAsia="宋体" w:hAnsi="Times New Roman" w:cs="宋体"/>
          <w:sz w:val="24"/>
          <w:szCs w:val="24"/>
        </w:rPr>
      </w:pPr>
      <w:r>
        <w:rPr>
          <w:rFonts w:ascii="Times New Roman" w:eastAsia="宋体" w:hAnsi="Times New Roman" w:cs="Times New Roman" w:hint="eastAsia"/>
          <w:b/>
          <w:bCs/>
          <w:kern w:val="0"/>
          <w:sz w:val="24"/>
          <w:szCs w:val="32"/>
        </w:rPr>
        <w:t>八、其他</w:t>
      </w:r>
    </w:p>
    <w:p w14:paraId="4D48051E" w14:textId="77777777" w:rsidR="003C567C" w:rsidRDefault="00FB4F01">
      <w:pPr>
        <w:spacing w:line="400" w:lineRule="exact"/>
        <w:ind w:firstLineChars="200" w:firstLine="480"/>
        <w:rPr>
          <w:color w:val="0D0D0D" w:themeColor="text1" w:themeTint="F2"/>
          <w:sz w:val="24"/>
        </w:rPr>
      </w:pPr>
      <w:r>
        <w:rPr>
          <w:rFonts w:ascii="Times New Roman" w:eastAsia="宋体" w:hAnsi="Times New Roman" w:cs="宋体" w:hint="eastAsia"/>
          <w:sz w:val="24"/>
          <w:szCs w:val="24"/>
        </w:rPr>
        <w:t>（一）法律（非法学）硕士专业学位研究生开题前</w:t>
      </w:r>
      <w:r>
        <w:rPr>
          <w:rFonts w:hint="eastAsia"/>
          <w:color w:val="0D0D0D" w:themeColor="text1" w:themeTint="F2"/>
          <w:sz w:val="24"/>
        </w:rPr>
        <w:t>后均可选修课程</w:t>
      </w:r>
      <w:r>
        <w:rPr>
          <w:color w:val="0D0D0D" w:themeColor="text1" w:themeTint="F2"/>
          <w:sz w:val="24"/>
        </w:rPr>
        <w:t>，</w:t>
      </w:r>
      <w:r>
        <w:rPr>
          <w:rFonts w:hint="eastAsia"/>
          <w:color w:val="0D0D0D" w:themeColor="text1" w:themeTint="F2"/>
          <w:sz w:val="24"/>
        </w:rPr>
        <w:t>硕士论文</w:t>
      </w:r>
      <w:r>
        <w:rPr>
          <w:color w:val="0D0D0D" w:themeColor="text1" w:themeTint="F2"/>
          <w:sz w:val="24"/>
        </w:rPr>
        <w:t>答辩</w:t>
      </w:r>
      <w:r>
        <w:rPr>
          <w:rFonts w:hint="eastAsia"/>
          <w:color w:val="0D0D0D" w:themeColor="text1" w:themeTint="F2"/>
          <w:sz w:val="24"/>
        </w:rPr>
        <w:t>之</w:t>
      </w:r>
      <w:r>
        <w:rPr>
          <w:color w:val="0D0D0D" w:themeColor="text1" w:themeTint="F2"/>
          <w:sz w:val="24"/>
        </w:rPr>
        <w:t>前</w:t>
      </w:r>
      <w:r>
        <w:rPr>
          <w:rFonts w:hint="eastAsia"/>
          <w:color w:val="0D0D0D" w:themeColor="text1" w:themeTint="F2"/>
          <w:sz w:val="24"/>
        </w:rPr>
        <w:t>满足学分要求即可</w:t>
      </w:r>
      <w:r>
        <w:rPr>
          <w:color w:val="0D0D0D" w:themeColor="text1" w:themeTint="F2"/>
          <w:sz w:val="24"/>
        </w:rPr>
        <w:t>。</w:t>
      </w:r>
    </w:p>
    <w:p w14:paraId="15F0E2CD"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（二）法律（非法学）硕士专业学位研究生应查阅本学科国内外文献</w:t>
      </w:r>
      <w:r>
        <w:rPr>
          <w:rFonts w:ascii="Times New Roman" w:eastAsia="宋体" w:hAnsi="Times New Roman" w:cs="宋体" w:hint="eastAsia"/>
          <w:sz w:val="24"/>
          <w:szCs w:val="24"/>
        </w:rPr>
        <w:t>40</w:t>
      </w:r>
      <w:r>
        <w:rPr>
          <w:rFonts w:ascii="Times New Roman" w:eastAsia="宋体" w:hAnsi="Times New Roman" w:cs="宋体" w:hint="eastAsia"/>
          <w:sz w:val="24"/>
          <w:szCs w:val="24"/>
        </w:rPr>
        <w:t>篇以上，其中外文文献不少于三分之一。</w:t>
      </w:r>
    </w:p>
    <w:p w14:paraId="7DF00647"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（三）法律（非法学）硕士专业学位研究生在课程学习阶段每月至少</w:t>
      </w:r>
      <w:r>
        <w:rPr>
          <w:rFonts w:ascii="Times New Roman" w:eastAsia="宋体" w:hAnsi="Times New Roman" w:cs="宋体" w:hint="eastAsia"/>
          <w:sz w:val="24"/>
          <w:szCs w:val="24"/>
        </w:rPr>
        <w:t>1</w:t>
      </w:r>
      <w:r>
        <w:rPr>
          <w:rFonts w:ascii="Times New Roman" w:eastAsia="宋体" w:hAnsi="Times New Roman" w:cs="宋体" w:hint="eastAsia"/>
          <w:sz w:val="24"/>
          <w:szCs w:val="24"/>
        </w:rPr>
        <w:t>次、论文工作阶段每月至少</w:t>
      </w:r>
      <w:r>
        <w:rPr>
          <w:rFonts w:ascii="Times New Roman" w:eastAsia="宋体" w:hAnsi="Times New Roman" w:cs="宋体" w:hint="eastAsia"/>
          <w:sz w:val="24"/>
          <w:szCs w:val="24"/>
        </w:rPr>
        <w:t>2</w:t>
      </w:r>
      <w:r>
        <w:rPr>
          <w:rFonts w:ascii="Times New Roman" w:eastAsia="宋体" w:hAnsi="Times New Roman" w:cs="宋体" w:hint="eastAsia"/>
          <w:sz w:val="24"/>
          <w:szCs w:val="24"/>
        </w:rPr>
        <w:t>次向指导教师汇报自己的学习和研究工作情况，并形成制度。</w:t>
      </w:r>
    </w:p>
    <w:p w14:paraId="3AE0A302"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（四）全日制、非全日制研究生适用同</w:t>
      </w:r>
      <w:proofErr w:type="gramStart"/>
      <w:r>
        <w:rPr>
          <w:rFonts w:ascii="Times New Roman" w:eastAsia="宋体" w:hAnsi="Times New Roman" w:cs="宋体" w:hint="eastAsia"/>
          <w:sz w:val="24"/>
          <w:szCs w:val="24"/>
        </w:rPr>
        <w:t>一培养</w:t>
      </w:r>
      <w:proofErr w:type="gramEnd"/>
      <w:r>
        <w:rPr>
          <w:rFonts w:ascii="Times New Roman" w:eastAsia="宋体" w:hAnsi="Times New Roman" w:cs="宋体" w:hint="eastAsia"/>
          <w:sz w:val="24"/>
          <w:szCs w:val="24"/>
        </w:rPr>
        <w:t>方案。</w:t>
      </w:r>
    </w:p>
    <w:p w14:paraId="440C636E" w14:textId="77777777" w:rsidR="003C567C" w:rsidRDefault="00FB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（五）本次制订培养方案从</w:t>
      </w:r>
      <w:r>
        <w:rPr>
          <w:rFonts w:ascii="Times New Roman" w:eastAsia="宋体" w:hAnsi="Times New Roman" w:cs="宋体" w:hint="eastAsia"/>
          <w:sz w:val="24"/>
          <w:szCs w:val="24"/>
        </w:rPr>
        <w:t>2024</w:t>
      </w:r>
      <w:r>
        <w:rPr>
          <w:rFonts w:ascii="Times New Roman" w:eastAsia="宋体" w:hAnsi="Times New Roman" w:cs="宋体" w:hint="eastAsia"/>
          <w:sz w:val="24"/>
          <w:szCs w:val="24"/>
        </w:rPr>
        <w:t>级法律（非法学）硕士专业学位研究生开始执行。</w:t>
      </w:r>
      <w:r>
        <w:rPr>
          <w:rFonts w:ascii="Times New Roman" w:eastAsia="宋体" w:hAnsi="Times New Roman" w:cs="宋体"/>
          <w:sz w:val="24"/>
          <w:szCs w:val="24"/>
        </w:rPr>
        <w:br w:type="page"/>
      </w:r>
    </w:p>
    <w:p w14:paraId="7A16BB4E" w14:textId="77777777" w:rsidR="003C567C" w:rsidRDefault="00FB4F01">
      <w:pPr>
        <w:keepNext/>
        <w:keepLines/>
        <w:spacing w:beforeLines="100" w:before="312" w:afterLines="100" w:after="312" w:line="400" w:lineRule="exact"/>
        <w:jc w:val="center"/>
        <w:outlineLvl w:val="0"/>
        <w:rPr>
          <w:rFonts w:ascii="Times New Roman" w:eastAsia="黑体" w:hAnsi="Times New Roman" w:cs="Times New Roman"/>
          <w:b/>
          <w:kern w:val="44"/>
          <w:sz w:val="32"/>
          <w:szCs w:val="32"/>
        </w:rPr>
      </w:pPr>
      <w:bookmarkStart w:id="19" w:name="_Toc113978731"/>
      <w:bookmarkStart w:id="20" w:name="_Toc112876223"/>
      <w:bookmarkStart w:id="21" w:name="_Toc15638267"/>
      <w:r>
        <w:rPr>
          <w:rFonts w:ascii="Times New Roman" w:eastAsia="黑体" w:hAnsi="Times New Roman" w:cs="Times New Roman" w:hint="eastAsia"/>
          <w:b/>
          <w:kern w:val="44"/>
          <w:sz w:val="32"/>
          <w:szCs w:val="32"/>
        </w:rPr>
        <w:lastRenderedPageBreak/>
        <w:t>法律（法学）硕士专业学位研究生培养方案</w:t>
      </w:r>
      <w:bookmarkEnd w:id="19"/>
      <w:bookmarkEnd w:id="20"/>
      <w:bookmarkEnd w:id="21"/>
    </w:p>
    <w:p w14:paraId="690CEB29" w14:textId="77777777" w:rsidR="003C567C" w:rsidRDefault="00FB4F01">
      <w:pPr>
        <w:spacing w:afterLines="100" w:after="312" w:line="400" w:lineRule="exact"/>
        <w:jc w:val="center"/>
        <w:outlineLvl w:val="1"/>
        <w:rPr>
          <w:rFonts w:ascii="Times New Roman" w:eastAsia="宋体" w:hAnsi="Times New Roman" w:cs="Times New Roman"/>
          <w:kern w:val="0"/>
          <w:sz w:val="24"/>
          <w:szCs w:val="24"/>
        </w:rPr>
      </w:pPr>
      <w:bookmarkStart w:id="22" w:name="_Toc334435954"/>
      <w:bookmarkStart w:id="23" w:name="_Toc455393236"/>
      <w:bookmarkStart w:id="24" w:name="_Toc15638268"/>
      <w:bookmarkStart w:id="25" w:name="_Toc456781535"/>
      <w:bookmarkStart w:id="26" w:name="_Toc14712958"/>
      <w:bookmarkStart w:id="27" w:name="_Toc15154288"/>
      <w:bookmarkStart w:id="28" w:name="_Toc455392317"/>
      <w:bookmarkStart w:id="29" w:name="_Toc455392580"/>
      <w:r>
        <w:rPr>
          <w:rFonts w:ascii="Times New Roman" w:eastAsia="宋体" w:hAnsi="Times New Roman" w:cs="Times New Roman" w:hint="eastAsia"/>
          <w:kern w:val="0"/>
          <w:sz w:val="24"/>
          <w:szCs w:val="24"/>
        </w:rPr>
        <w:t>（领域代码：</w:t>
      </w:r>
      <w:r>
        <w:rPr>
          <w:rFonts w:ascii="Times New Roman" w:eastAsia="宋体" w:hAnsi="Times New Roman" w:cs="Times New Roman" w:hint="eastAsia"/>
          <w:kern w:val="0"/>
          <w:sz w:val="24"/>
          <w:szCs w:val="24"/>
        </w:rPr>
        <w:t>035102</w:t>
      </w:r>
      <w:r>
        <w:rPr>
          <w:rFonts w:ascii="Times New Roman" w:eastAsia="宋体" w:hAnsi="Times New Roman" w:cs="Times New Roman" w:hint="eastAsia"/>
          <w:kern w:val="0"/>
          <w:sz w:val="24"/>
          <w:szCs w:val="24"/>
        </w:rPr>
        <w:t>，申请法律硕士专业学位适用）</w:t>
      </w:r>
      <w:bookmarkEnd w:id="22"/>
      <w:bookmarkEnd w:id="23"/>
      <w:bookmarkEnd w:id="24"/>
      <w:bookmarkEnd w:id="25"/>
      <w:bookmarkEnd w:id="26"/>
      <w:bookmarkEnd w:id="27"/>
      <w:bookmarkEnd w:id="28"/>
      <w:bookmarkEnd w:id="29"/>
    </w:p>
    <w:p w14:paraId="2D04BBDF" w14:textId="77777777" w:rsidR="003C567C" w:rsidRDefault="00FB4F01">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14:paraId="10A6368A" w14:textId="77777777" w:rsidR="003C567C" w:rsidRDefault="00FB4F01">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贯彻落</w:t>
      </w:r>
      <w:proofErr w:type="gramStart"/>
      <w:r>
        <w:rPr>
          <w:rFonts w:ascii="Times New Roman" w:eastAsia="宋体" w:hAnsi="Times New Roman" w:cs="Times New Roman" w:hint="eastAsia"/>
          <w:bCs/>
          <w:sz w:val="24"/>
          <w:szCs w:val="24"/>
        </w:rPr>
        <w:t>实习近</w:t>
      </w:r>
      <w:proofErr w:type="gramEnd"/>
      <w:r>
        <w:rPr>
          <w:rFonts w:ascii="Times New Roman" w:eastAsia="宋体" w:hAnsi="Times New Roman" w:cs="Times New Roman" w:hint="eastAsia"/>
          <w:bCs/>
          <w:sz w:val="24"/>
          <w:szCs w:val="24"/>
        </w:rPr>
        <w:t>平新时代中国特色法治思想，以应用法学、行业法学、特色法学为基本着力点和发展特色，落实立德树人根本任务。培养德智体美劳五育并举，具有坚定的理想信</w:t>
      </w:r>
      <w:r>
        <w:rPr>
          <w:rFonts w:ascii="Times New Roman" w:eastAsia="宋体" w:hAnsi="Times New Roman" w:cs="Times New Roman" w:hint="eastAsia"/>
          <w:bCs/>
          <w:color w:val="0D0D0D" w:themeColor="text1" w:themeTint="F2"/>
          <w:sz w:val="24"/>
          <w:szCs w:val="24"/>
        </w:rPr>
        <w:t>念、强烈的家国情怀、扎实的理论基础、</w:t>
      </w:r>
      <w:r>
        <w:rPr>
          <w:rFonts w:ascii="Times New Roman" w:eastAsia="宋体" w:hAnsi="Times New Roman" w:cs="Times New Roman" w:hint="eastAsia"/>
          <w:bCs/>
          <w:sz w:val="24"/>
          <w:szCs w:val="24"/>
        </w:rPr>
        <w:t>系统的专业知识，掌握学科前沿动态，具备独立从事科学研究并取得创造性研究成果的突出能力，具有较强的创新与实干精神，具有国际竞争力的德才兼备、高层次的专门型、实务型法律人才。要求具体如下：</w:t>
      </w:r>
    </w:p>
    <w:p w14:paraId="6945FE6A" w14:textId="77777777" w:rsidR="003C567C" w:rsidRDefault="00FB4F01">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（一）坚持党的基本路线，热爱祖国，热爱人民；掌握马克思主义基本理论，具有正确的世界观、人生观和价值观；具有良好的职业道德、团结合作精神、</w:t>
      </w:r>
      <w:r>
        <w:rPr>
          <w:rFonts w:ascii="Times New Roman" w:eastAsia="宋体" w:hAnsi="Times New Roman" w:cs="Times New Roman" w:hint="eastAsia"/>
          <w:sz w:val="24"/>
        </w:rPr>
        <w:t>追求真理、追求卓越的优良品质；遵纪守法，品行端正，诚实守信，学风严谨；</w:t>
      </w:r>
    </w:p>
    <w:p w14:paraId="2DF345FC"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rPr>
        <w:t>（二）</w:t>
      </w:r>
      <w:r>
        <w:rPr>
          <w:rFonts w:ascii="Times New Roman" w:eastAsia="宋体" w:hAnsi="Times New Roman" w:cs="Times New Roman" w:hint="eastAsia"/>
          <w:bCs/>
          <w:sz w:val="24"/>
          <w:szCs w:val="24"/>
        </w:rPr>
        <w:t>掌握法学领域坚实的基础理论和宽广的专业知识，熟悉行业领域的相关规范，掌握法学基本原理，具备从事法律职业所要求的法律知识、法律术语、法律思维、法律方法和法律技能，熟练掌握法律文书制作技能，具有综合运用法律和其他专业知识，独立从事法务工作的能力；具备熟练运用法律解释方法，在具体案件中进行法律推理的能力；掌握诉讼主要程序，熟练从事法律事务代理和辩护、非诉讼法律实务以及法律事务的组织和管理等业务；掌握一门外国语，能够较熟练地阅读本专业的外</w:t>
      </w:r>
      <w:r>
        <w:rPr>
          <w:rFonts w:ascii="Times New Roman" w:eastAsia="宋体" w:hAnsi="Times New Roman" w:cs="Times New Roman" w:hint="eastAsia"/>
          <w:bCs/>
          <w:sz w:val="24"/>
          <w:szCs w:val="24"/>
        </w:rPr>
        <w:t>文书刊，并具有一定的学术交流能力；</w:t>
      </w:r>
    </w:p>
    <w:p w14:paraId="54E94F93" w14:textId="77777777" w:rsidR="003C567C" w:rsidRDefault="00FB4F01">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（三）积极参加文体活动，具有良好的心理素质和健康的体魄，树立正确的审美观念，形成积极的文化主体意识和创新意识，具备良好的人文素养和道德情操；</w:t>
      </w:r>
    </w:p>
    <w:p w14:paraId="431E704A" w14:textId="77777777" w:rsidR="003C567C" w:rsidRDefault="00FB4F01">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（四）</w:t>
      </w:r>
      <w:r>
        <w:rPr>
          <w:rFonts w:ascii="Times New Roman" w:eastAsia="宋体" w:hAnsi="Times New Roman" w:cs="Times New Roman" w:hint="eastAsia"/>
          <w:bCs/>
          <w:sz w:val="24"/>
          <w:szCs w:val="24"/>
        </w:rPr>
        <w:t>积极结合实际岗位，进行专业综合实践和应用能力训练，形成良好劳动习惯。</w:t>
      </w:r>
    </w:p>
    <w:p w14:paraId="276C23BC" w14:textId="77777777" w:rsidR="003C567C" w:rsidRDefault="00FB4F01">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14:paraId="375533EB"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
          <w:sz w:val="24"/>
          <w:szCs w:val="24"/>
        </w:rPr>
      </w:pPr>
      <w:bookmarkStart w:id="30" w:name="_Hlk12614534"/>
      <w:r>
        <w:rPr>
          <w:rFonts w:ascii="Times New Roman" w:eastAsia="宋体" w:hAnsi="Times New Roman" w:cs="宋体" w:hint="eastAsia"/>
          <w:sz w:val="24"/>
          <w:szCs w:val="24"/>
        </w:rPr>
        <w:t>法律（法学）</w:t>
      </w:r>
    </w:p>
    <w:bookmarkEnd w:id="30"/>
    <w:p w14:paraId="7F3AB9BE" w14:textId="77777777" w:rsidR="003C567C" w:rsidRDefault="00FB4F01">
      <w:pPr>
        <w:keepNext/>
        <w:keepLines/>
        <w:spacing w:beforeLines="50" w:before="156" w:afterLines="50" w:after="156" w:line="400" w:lineRule="exact"/>
        <w:outlineLvl w:val="2"/>
        <w:rPr>
          <w:rFonts w:ascii="Times New Roman" w:eastAsia="宋体" w:hAnsi="Times New Roman" w:cs="宋体"/>
          <w:b/>
          <w:bCs/>
          <w:kern w:val="0"/>
          <w:sz w:val="24"/>
          <w:szCs w:val="32"/>
        </w:rPr>
      </w:pPr>
      <w:r>
        <w:rPr>
          <w:rFonts w:ascii="Times New Roman" w:eastAsia="宋体" w:hAnsi="Times New Roman" w:cs="Times New Roman" w:hint="eastAsia"/>
          <w:b/>
          <w:bCs/>
          <w:kern w:val="0"/>
          <w:sz w:val="24"/>
          <w:szCs w:val="32"/>
        </w:rPr>
        <w:t>三、学制及学习年限</w:t>
      </w:r>
    </w:p>
    <w:p w14:paraId="1862F465"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法律（法学）硕士专业学位研究生学制</w:t>
      </w:r>
      <w:r>
        <w:rPr>
          <w:rFonts w:ascii="Times New Roman" w:eastAsia="宋体" w:hAnsi="Times New Roman" w:cs="宋体" w:hint="eastAsia"/>
          <w:sz w:val="24"/>
          <w:szCs w:val="24"/>
        </w:rPr>
        <w:t>3</w:t>
      </w:r>
      <w:r>
        <w:rPr>
          <w:rFonts w:ascii="Times New Roman" w:eastAsia="宋体" w:hAnsi="Times New Roman" w:cs="宋体" w:hint="eastAsia"/>
          <w:sz w:val="24"/>
          <w:szCs w:val="24"/>
        </w:rPr>
        <w:t>年，学习年限一般为</w:t>
      </w:r>
      <w:r>
        <w:rPr>
          <w:rFonts w:ascii="Times New Roman" w:eastAsia="宋体" w:hAnsi="Times New Roman" w:cs="宋体" w:hint="eastAsia"/>
          <w:sz w:val="24"/>
          <w:szCs w:val="24"/>
        </w:rPr>
        <w:t>3-4</w:t>
      </w:r>
      <w:r>
        <w:rPr>
          <w:rFonts w:ascii="Times New Roman" w:eastAsia="宋体" w:hAnsi="Times New Roman" w:cs="宋体" w:hint="eastAsia"/>
          <w:sz w:val="24"/>
          <w:szCs w:val="24"/>
        </w:rPr>
        <w:t>年，最长不超过</w:t>
      </w:r>
      <w:r>
        <w:rPr>
          <w:rFonts w:ascii="Times New Roman" w:eastAsia="宋体" w:hAnsi="Times New Roman" w:cs="宋体" w:hint="eastAsia"/>
          <w:sz w:val="24"/>
          <w:szCs w:val="24"/>
        </w:rPr>
        <w:t>5</w:t>
      </w:r>
      <w:r>
        <w:rPr>
          <w:rFonts w:ascii="Times New Roman" w:eastAsia="宋体" w:hAnsi="Times New Roman" w:cs="宋体" w:hint="eastAsia"/>
          <w:sz w:val="24"/>
          <w:szCs w:val="24"/>
        </w:rPr>
        <w:t>年。</w:t>
      </w:r>
    </w:p>
    <w:p w14:paraId="641C17DB"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非全日制专业学位硕士研究生学习年限可适当延长，一般为</w:t>
      </w:r>
      <w:r>
        <w:rPr>
          <w:rFonts w:ascii="Times New Roman" w:eastAsia="宋体" w:hAnsi="Times New Roman" w:cs="宋体" w:hint="eastAsia"/>
          <w:sz w:val="24"/>
          <w:szCs w:val="24"/>
        </w:rPr>
        <w:t>3-4</w:t>
      </w:r>
      <w:r>
        <w:rPr>
          <w:rFonts w:ascii="Times New Roman" w:eastAsia="宋体" w:hAnsi="Times New Roman" w:cs="宋体" w:hint="eastAsia"/>
          <w:sz w:val="24"/>
          <w:szCs w:val="24"/>
        </w:rPr>
        <w:t>年，最长不超过</w:t>
      </w:r>
      <w:r>
        <w:rPr>
          <w:rFonts w:ascii="Times New Roman" w:eastAsia="宋体" w:hAnsi="Times New Roman" w:cs="宋体" w:hint="eastAsia"/>
          <w:sz w:val="24"/>
          <w:szCs w:val="24"/>
        </w:rPr>
        <w:t>6</w:t>
      </w:r>
      <w:r>
        <w:rPr>
          <w:rFonts w:ascii="Times New Roman" w:eastAsia="宋体" w:hAnsi="Times New Roman" w:cs="宋体" w:hint="eastAsia"/>
          <w:sz w:val="24"/>
          <w:szCs w:val="24"/>
        </w:rPr>
        <w:t>年。</w:t>
      </w:r>
    </w:p>
    <w:p w14:paraId="2DABD527"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
          <w:sz w:val="24"/>
          <w:szCs w:val="24"/>
        </w:rPr>
      </w:pPr>
      <w:r>
        <w:rPr>
          <w:rFonts w:ascii="Times New Roman" w:eastAsia="宋体" w:hAnsi="Times New Roman" w:cs="宋体" w:hint="eastAsia"/>
          <w:sz w:val="24"/>
          <w:szCs w:val="24"/>
        </w:rPr>
        <w:lastRenderedPageBreak/>
        <w:t>休学创业的研究生，最长学习年限为</w:t>
      </w:r>
      <w:r>
        <w:rPr>
          <w:rFonts w:ascii="Times New Roman" w:eastAsia="宋体" w:hAnsi="Times New Roman" w:cs="宋体" w:hint="eastAsia"/>
          <w:sz w:val="24"/>
          <w:szCs w:val="24"/>
        </w:rPr>
        <w:t>10</w:t>
      </w:r>
      <w:r>
        <w:rPr>
          <w:rFonts w:ascii="Times New Roman" w:eastAsia="宋体" w:hAnsi="Times New Roman" w:cs="宋体" w:hint="eastAsia"/>
          <w:sz w:val="24"/>
          <w:szCs w:val="24"/>
        </w:rPr>
        <w:t>年。</w:t>
      </w:r>
    </w:p>
    <w:p w14:paraId="6067CA31"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14:paraId="73966EFC"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14:paraId="7FA723F4"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61</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40</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21</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19</w:t>
      </w:r>
      <w:r>
        <w:rPr>
          <w:rFonts w:ascii="Times New Roman" w:eastAsia="宋体" w:hAnsi="Times New Roman" w:cs="Times New Roman"/>
          <w:bCs/>
          <w:sz w:val="24"/>
          <w:szCs w:val="24"/>
        </w:rPr>
        <w:t>学分。必修环节包括：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学分，选题报告</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学分。</w:t>
      </w:r>
    </w:p>
    <w:p w14:paraId="0E1D81D8" w14:textId="77777777" w:rsidR="003C567C" w:rsidRDefault="00FB4F01">
      <w:pPr>
        <w:adjustRightInd w:val="0"/>
        <w:snapToGrid w:val="0"/>
        <w:spacing w:line="400" w:lineRule="exact"/>
        <w:ind w:left="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555"/>
        <w:gridCol w:w="1209"/>
        <w:gridCol w:w="1647"/>
        <w:gridCol w:w="577"/>
        <w:gridCol w:w="612"/>
        <w:gridCol w:w="566"/>
        <w:gridCol w:w="590"/>
        <w:gridCol w:w="1669"/>
        <w:gridCol w:w="567"/>
      </w:tblGrid>
      <w:tr w:rsidR="003C567C" w14:paraId="78BCA9C5" w14:textId="77777777">
        <w:trPr>
          <w:trHeight w:val="20"/>
          <w:tblHeader/>
          <w:jc w:val="center"/>
        </w:trPr>
        <w:tc>
          <w:tcPr>
            <w:tcW w:w="934" w:type="dxa"/>
            <w:tcMar>
              <w:top w:w="45" w:type="dxa"/>
              <w:left w:w="57" w:type="dxa"/>
              <w:bottom w:w="45" w:type="dxa"/>
              <w:right w:w="57" w:type="dxa"/>
            </w:tcMar>
            <w:vAlign w:val="center"/>
          </w:tcPr>
          <w:p w14:paraId="3FF344FC"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14:paraId="689A6A7F" w14:textId="77777777" w:rsidR="003C567C" w:rsidRDefault="00FB4F01">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类别</w:t>
            </w:r>
          </w:p>
        </w:tc>
        <w:tc>
          <w:tcPr>
            <w:tcW w:w="555" w:type="dxa"/>
            <w:tcBorders>
              <w:bottom w:val="single" w:sz="4" w:space="0" w:color="auto"/>
            </w:tcBorders>
            <w:tcMar>
              <w:top w:w="45" w:type="dxa"/>
              <w:left w:w="57" w:type="dxa"/>
              <w:bottom w:w="45" w:type="dxa"/>
              <w:right w:w="57" w:type="dxa"/>
            </w:tcMar>
            <w:vAlign w:val="center"/>
          </w:tcPr>
          <w:p w14:paraId="763AD7A9"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课程</w:t>
            </w:r>
          </w:p>
          <w:p w14:paraId="6F74677E" w14:textId="77777777" w:rsidR="003C567C" w:rsidRDefault="00FB4F01">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类型</w:t>
            </w:r>
          </w:p>
        </w:tc>
        <w:tc>
          <w:tcPr>
            <w:tcW w:w="1209" w:type="dxa"/>
            <w:tcMar>
              <w:top w:w="45" w:type="dxa"/>
              <w:left w:w="57" w:type="dxa"/>
              <w:bottom w:w="45" w:type="dxa"/>
              <w:right w:w="57" w:type="dxa"/>
            </w:tcMar>
            <w:vAlign w:val="center"/>
          </w:tcPr>
          <w:p w14:paraId="09A2E8EA" w14:textId="77777777" w:rsidR="003C567C" w:rsidRDefault="00FB4F01">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课程编号</w:t>
            </w:r>
          </w:p>
        </w:tc>
        <w:tc>
          <w:tcPr>
            <w:tcW w:w="1647" w:type="dxa"/>
            <w:tcMar>
              <w:top w:w="45" w:type="dxa"/>
              <w:left w:w="57" w:type="dxa"/>
              <w:bottom w:w="45" w:type="dxa"/>
              <w:right w:w="57" w:type="dxa"/>
            </w:tcMar>
            <w:vAlign w:val="center"/>
          </w:tcPr>
          <w:p w14:paraId="34A5D04E" w14:textId="77777777" w:rsidR="003C567C" w:rsidRDefault="00FB4F01">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课程名</w:t>
            </w:r>
            <w:r>
              <w:rPr>
                <w:rFonts w:ascii="Times New Roman" w:eastAsia="宋体" w:hAnsi="Times New Roman" w:cs="Times New Roman" w:hint="eastAsia"/>
                <w:b/>
                <w:bCs/>
                <w:sz w:val="22"/>
                <w:szCs w:val="24"/>
              </w:rPr>
              <w:t>称</w:t>
            </w:r>
          </w:p>
        </w:tc>
        <w:tc>
          <w:tcPr>
            <w:tcW w:w="577" w:type="dxa"/>
            <w:tcMar>
              <w:top w:w="45" w:type="dxa"/>
              <w:left w:w="57" w:type="dxa"/>
              <w:bottom w:w="45" w:type="dxa"/>
              <w:right w:w="57" w:type="dxa"/>
            </w:tcMar>
            <w:vAlign w:val="center"/>
          </w:tcPr>
          <w:p w14:paraId="6E700B17"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理论</w:t>
            </w:r>
          </w:p>
          <w:p w14:paraId="1765846C"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612" w:type="dxa"/>
            <w:tcMar>
              <w:top w:w="45" w:type="dxa"/>
              <w:left w:w="57" w:type="dxa"/>
              <w:bottom w:w="45" w:type="dxa"/>
              <w:right w:w="57" w:type="dxa"/>
            </w:tcMar>
            <w:vAlign w:val="center"/>
          </w:tcPr>
          <w:p w14:paraId="40DD83D8"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14:paraId="53C3BA83"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学时</w:t>
            </w:r>
          </w:p>
        </w:tc>
        <w:tc>
          <w:tcPr>
            <w:tcW w:w="566" w:type="dxa"/>
            <w:tcMar>
              <w:top w:w="45" w:type="dxa"/>
              <w:left w:w="57" w:type="dxa"/>
              <w:bottom w:w="45" w:type="dxa"/>
              <w:right w:w="57" w:type="dxa"/>
            </w:tcMar>
            <w:vAlign w:val="center"/>
          </w:tcPr>
          <w:p w14:paraId="11177809" w14:textId="77777777" w:rsidR="003C567C" w:rsidRDefault="00FB4F01">
            <w:pPr>
              <w:widowControl/>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学分</w:t>
            </w:r>
          </w:p>
        </w:tc>
        <w:tc>
          <w:tcPr>
            <w:tcW w:w="590" w:type="dxa"/>
            <w:tcMar>
              <w:top w:w="45" w:type="dxa"/>
              <w:left w:w="57" w:type="dxa"/>
              <w:bottom w:w="45" w:type="dxa"/>
              <w:right w:w="57" w:type="dxa"/>
            </w:tcMar>
            <w:vAlign w:val="center"/>
          </w:tcPr>
          <w:p w14:paraId="7DC00D45"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14:paraId="575C5E3C" w14:textId="77777777" w:rsidR="003C567C" w:rsidRDefault="00FB4F01">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学期</w:t>
            </w:r>
          </w:p>
        </w:tc>
        <w:tc>
          <w:tcPr>
            <w:tcW w:w="1669" w:type="dxa"/>
            <w:tcMar>
              <w:top w:w="45" w:type="dxa"/>
              <w:left w:w="57" w:type="dxa"/>
              <w:bottom w:w="45" w:type="dxa"/>
              <w:right w:w="57" w:type="dxa"/>
            </w:tcMar>
            <w:vAlign w:val="center"/>
          </w:tcPr>
          <w:p w14:paraId="69A66D63" w14:textId="77777777" w:rsidR="003C567C" w:rsidRDefault="00FB4F01">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14:paraId="384C6412" w14:textId="77777777" w:rsidR="003C567C" w:rsidRDefault="00FB4F01">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单位</w:t>
            </w:r>
          </w:p>
        </w:tc>
        <w:tc>
          <w:tcPr>
            <w:tcW w:w="567" w:type="dxa"/>
            <w:tcMar>
              <w:top w:w="45" w:type="dxa"/>
              <w:left w:w="57" w:type="dxa"/>
              <w:bottom w:w="45" w:type="dxa"/>
              <w:right w:w="57" w:type="dxa"/>
            </w:tcMar>
            <w:vAlign w:val="center"/>
          </w:tcPr>
          <w:p w14:paraId="6D476169" w14:textId="77777777" w:rsidR="003C567C" w:rsidRDefault="00FB4F01">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备注</w:t>
            </w:r>
          </w:p>
        </w:tc>
      </w:tr>
      <w:tr w:rsidR="003C567C" w14:paraId="635FE611" w14:textId="77777777">
        <w:trPr>
          <w:trHeight w:val="737"/>
          <w:jc w:val="center"/>
        </w:trPr>
        <w:tc>
          <w:tcPr>
            <w:tcW w:w="934" w:type="dxa"/>
            <w:vMerge w:val="restart"/>
            <w:tcBorders>
              <w:right w:val="single" w:sz="4" w:space="0" w:color="auto"/>
            </w:tcBorders>
            <w:shd w:val="clear" w:color="auto" w:fill="auto"/>
            <w:tcMar>
              <w:top w:w="45" w:type="dxa"/>
              <w:left w:w="57" w:type="dxa"/>
              <w:bottom w:w="45" w:type="dxa"/>
              <w:right w:w="57" w:type="dxa"/>
            </w:tcMar>
            <w:vAlign w:val="center"/>
          </w:tcPr>
          <w:p w14:paraId="562EE906"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公共</w:t>
            </w:r>
          </w:p>
          <w:p w14:paraId="1AF69D02"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14:paraId="5214161B" w14:textId="77777777" w:rsidR="003C567C" w:rsidRDefault="00FB4F01">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5</w:t>
            </w:r>
            <w:r>
              <w:rPr>
                <w:rFonts w:ascii="Times New Roman" w:eastAsia="宋体" w:hAnsi="Times New Roman" w:cs="Times New Roman" w:hint="eastAsia"/>
                <w:bCs/>
                <w:sz w:val="22"/>
                <w:szCs w:val="24"/>
              </w:rPr>
              <w:t>学分）</w:t>
            </w:r>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1C5E3727" w14:textId="77777777" w:rsidR="003C567C" w:rsidRDefault="00FB4F01">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14:paraId="537F064A"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2</w:t>
            </w:r>
            <w:r>
              <w:rPr>
                <w:rFonts w:ascii="Times New Roman" w:eastAsia="宋体" w:hAnsi="Times New Roman" w:cs="Times New Roman"/>
                <w:bCs/>
                <w:sz w:val="22"/>
                <w:szCs w:val="24"/>
              </w:rPr>
              <w:t>学分）</w:t>
            </w:r>
          </w:p>
        </w:tc>
        <w:tc>
          <w:tcPr>
            <w:tcW w:w="1209" w:type="dxa"/>
            <w:tcBorders>
              <w:left w:val="single" w:sz="4" w:space="0" w:color="auto"/>
            </w:tcBorders>
            <w:shd w:val="clear" w:color="auto" w:fill="auto"/>
            <w:tcMar>
              <w:top w:w="45" w:type="dxa"/>
              <w:left w:w="57" w:type="dxa"/>
              <w:bottom w:w="45" w:type="dxa"/>
              <w:right w:w="57" w:type="dxa"/>
            </w:tcMar>
            <w:vAlign w:val="center"/>
          </w:tcPr>
          <w:p w14:paraId="2DD7B9EF"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40200123001</w:t>
            </w:r>
          </w:p>
        </w:tc>
        <w:tc>
          <w:tcPr>
            <w:tcW w:w="1647" w:type="dxa"/>
            <w:shd w:val="clear" w:color="auto" w:fill="auto"/>
            <w:tcMar>
              <w:top w:w="45" w:type="dxa"/>
              <w:left w:w="57" w:type="dxa"/>
              <w:bottom w:w="45" w:type="dxa"/>
              <w:right w:w="57" w:type="dxa"/>
            </w:tcMar>
            <w:vAlign w:val="center"/>
          </w:tcPr>
          <w:p w14:paraId="24B03727" w14:textId="77777777" w:rsidR="003C567C" w:rsidRDefault="00FB4F01">
            <w:pPr>
              <w:widowControl/>
              <w:jc w:val="center"/>
              <w:rPr>
                <w:color w:val="0D0D0D" w:themeColor="text1" w:themeTint="F2"/>
                <w:kern w:val="0"/>
                <w:sz w:val="22"/>
              </w:rPr>
            </w:pPr>
            <w:r>
              <w:rPr>
                <w:rFonts w:hint="eastAsia"/>
                <w:color w:val="0D0D0D" w:themeColor="text1" w:themeTint="F2"/>
                <w:kern w:val="0"/>
                <w:sz w:val="22"/>
              </w:rPr>
              <w:t>学术英语读写</w:t>
            </w:r>
          </w:p>
        </w:tc>
        <w:tc>
          <w:tcPr>
            <w:tcW w:w="577" w:type="dxa"/>
            <w:shd w:val="clear" w:color="auto" w:fill="auto"/>
            <w:tcMar>
              <w:top w:w="45" w:type="dxa"/>
              <w:left w:w="57" w:type="dxa"/>
              <w:bottom w:w="45" w:type="dxa"/>
              <w:right w:w="57" w:type="dxa"/>
            </w:tcMar>
            <w:vAlign w:val="center"/>
          </w:tcPr>
          <w:p w14:paraId="0D48EAC6"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54798882"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1B01E870"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4566F591"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10733922" w14:textId="77777777" w:rsidR="003C567C" w:rsidRDefault="00FB4F01">
            <w:pPr>
              <w:jc w:val="center"/>
              <w:rPr>
                <w:color w:val="0D0D0D" w:themeColor="text1" w:themeTint="F2"/>
                <w:kern w:val="0"/>
                <w:sz w:val="22"/>
              </w:rPr>
            </w:pPr>
            <w:r>
              <w:rPr>
                <w:color w:val="0D0D0D" w:themeColor="text1" w:themeTint="F2"/>
                <w:kern w:val="0"/>
                <w:sz w:val="22"/>
              </w:rPr>
              <w:t>外国语</w:t>
            </w:r>
          </w:p>
          <w:p w14:paraId="699ED78E"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3F1A5C5B" w14:textId="77777777" w:rsidR="003C567C" w:rsidRDefault="003C567C">
            <w:pPr>
              <w:jc w:val="center"/>
              <w:rPr>
                <w:kern w:val="0"/>
                <w:sz w:val="22"/>
              </w:rPr>
            </w:pPr>
          </w:p>
        </w:tc>
      </w:tr>
      <w:tr w:rsidR="003C567C" w14:paraId="120067EC" w14:textId="77777777">
        <w:trPr>
          <w:trHeight w:val="241"/>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22379832"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197E768D"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767D3FC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40200123002</w:t>
            </w:r>
          </w:p>
        </w:tc>
        <w:tc>
          <w:tcPr>
            <w:tcW w:w="1647" w:type="dxa"/>
            <w:shd w:val="clear" w:color="auto" w:fill="auto"/>
            <w:tcMar>
              <w:top w:w="45" w:type="dxa"/>
              <w:left w:w="57" w:type="dxa"/>
              <w:bottom w:w="45" w:type="dxa"/>
              <w:right w:w="57" w:type="dxa"/>
            </w:tcMar>
            <w:vAlign w:val="center"/>
          </w:tcPr>
          <w:p w14:paraId="61AFB148" w14:textId="77777777" w:rsidR="003C567C" w:rsidRDefault="00FB4F01">
            <w:pPr>
              <w:jc w:val="center"/>
              <w:rPr>
                <w:color w:val="0D0D0D" w:themeColor="text1" w:themeTint="F2"/>
                <w:kern w:val="0"/>
                <w:sz w:val="22"/>
              </w:rPr>
            </w:pPr>
            <w:r>
              <w:rPr>
                <w:rFonts w:hint="eastAsia"/>
                <w:color w:val="0D0D0D" w:themeColor="text1" w:themeTint="F2"/>
                <w:kern w:val="0"/>
                <w:sz w:val="22"/>
              </w:rPr>
              <w:t>学术英语交流</w:t>
            </w:r>
          </w:p>
        </w:tc>
        <w:tc>
          <w:tcPr>
            <w:tcW w:w="577" w:type="dxa"/>
            <w:shd w:val="clear" w:color="auto" w:fill="auto"/>
            <w:tcMar>
              <w:top w:w="45" w:type="dxa"/>
              <w:left w:w="57" w:type="dxa"/>
              <w:bottom w:w="45" w:type="dxa"/>
              <w:right w:w="57" w:type="dxa"/>
            </w:tcMar>
            <w:vAlign w:val="center"/>
          </w:tcPr>
          <w:p w14:paraId="7B867EF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3DC5E2B4"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37BE3BB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2932913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21E05685" w14:textId="77777777" w:rsidR="003C567C" w:rsidRDefault="00FB4F01">
            <w:pPr>
              <w:jc w:val="center"/>
              <w:rPr>
                <w:color w:val="0D0D0D" w:themeColor="text1" w:themeTint="F2"/>
                <w:kern w:val="0"/>
                <w:sz w:val="22"/>
              </w:rPr>
            </w:pPr>
            <w:r>
              <w:rPr>
                <w:color w:val="0D0D0D" w:themeColor="text1" w:themeTint="F2"/>
                <w:kern w:val="0"/>
                <w:sz w:val="22"/>
              </w:rPr>
              <w:t>外国语</w:t>
            </w:r>
          </w:p>
          <w:p w14:paraId="68DFC2A5"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598966FF" w14:textId="77777777" w:rsidR="003C567C" w:rsidRDefault="003C567C">
            <w:pPr>
              <w:jc w:val="center"/>
              <w:rPr>
                <w:kern w:val="0"/>
                <w:sz w:val="22"/>
              </w:rPr>
            </w:pPr>
          </w:p>
        </w:tc>
      </w:tr>
      <w:tr w:rsidR="003C567C" w14:paraId="441B1E45" w14:textId="77777777">
        <w:trPr>
          <w:trHeight w:val="183"/>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17E79036"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0CC9020"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5B70D13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40200123003</w:t>
            </w:r>
          </w:p>
        </w:tc>
        <w:tc>
          <w:tcPr>
            <w:tcW w:w="1647" w:type="dxa"/>
            <w:shd w:val="clear" w:color="auto" w:fill="auto"/>
            <w:tcMar>
              <w:top w:w="45" w:type="dxa"/>
              <w:left w:w="57" w:type="dxa"/>
              <w:bottom w:w="45" w:type="dxa"/>
              <w:right w:w="57" w:type="dxa"/>
            </w:tcMar>
            <w:vAlign w:val="center"/>
          </w:tcPr>
          <w:p w14:paraId="7F012C22" w14:textId="77777777" w:rsidR="003C567C" w:rsidRDefault="00FB4F01">
            <w:pPr>
              <w:jc w:val="center"/>
              <w:rPr>
                <w:color w:val="0D0D0D" w:themeColor="text1" w:themeTint="F2"/>
                <w:kern w:val="0"/>
                <w:sz w:val="22"/>
              </w:rPr>
            </w:pPr>
            <w:proofErr w:type="gramStart"/>
            <w:r>
              <w:rPr>
                <w:rFonts w:hint="eastAsia"/>
                <w:color w:val="0D0D0D" w:themeColor="text1" w:themeTint="F2"/>
                <w:kern w:val="0"/>
                <w:sz w:val="22"/>
              </w:rPr>
              <w:t>雅思考试</w:t>
            </w:r>
            <w:proofErr w:type="gramEnd"/>
            <w:r>
              <w:rPr>
                <w:rFonts w:hint="eastAsia"/>
                <w:color w:val="0D0D0D" w:themeColor="text1" w:themeTint="F2"/>
                <w:kern w:val="0"/>
                <w:sz w:val="22"/>
              </w:rPr>
              <w:t>技巧与实践</w:t>
            </w:r>
          </w:p>
        </w:tc>
        <w:tc>
          <w:tcPr>
            <w:tcW w:w="577" w:type="dxa"/>
            <w:shd w:val="clear" w:color="auto" w:fill="auto"/>
            <w:tcMar>
              <w:top w:w="45" w:type="dxa"/>
              <w:left w:w="57" w:type="dxa"/>
              <w:bottom w:w="45" w:type="dxa"/>
              <w:right w:w="57" w:type="dxa"/>
            </w:tcMar>
            <w:vAlign w:val="center"/>
          </w:tcPr>
          <w:p w14:paraId="4041CF0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3F0DFAB8"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57394EA1"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2CB8CFE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49504376" w14:textId="77777777" w:rsidR="003C567C" w:rsidRDefault="00FB4F01">
            <w:pPr>
              <w:jc w:val="center"/>
              <w:rPr>
                <w:color w:val="0D0D0D" w:themeColor="text1" w:themeTint="F2"/>
                <w:kern w:val="0"/>
                <w:sz w:val="22"/>
              </w:rPr>
            </w:pPr>
            <w:r>
              <w:rPr>
                <w:color w:val="0D0D0D" w:themeColor="text1" w:themeTint="F2"/>
                <w:kern w:val="0"/>
                <w:sz w:val="22"/>
              </w:rPr>
              <w:t>外国语</w:t>
            </w:r>
          </w:p>
          <w:p w14:paraId="0276CB34"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6153A3D2" w14:textId="77777777" w:rsidR="003C567C" w:rsidRDefault="003C567C">
            <w:pPr>
              <w:jc w:val="center"/>
              <w:rPr>
                <w:kern w:val="0"/>
                <w:sz w:val="22"/>
              </w:rPr>
            </w:pPr>
          </w:p>
        </w:tc>
      </w:tr>
      <w:tr w:rsidR="003C567C" w14:paraId="5512E20E" w14:textId="77777777">
        <w:trPr>
          <w:trHeight w:val="244"/>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3AE8EEFF"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24F0B307"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6B30070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40200123004</w:t>
            </w:r>
          </w:p>
        </w:tc>
        <w:tc>
          <w:tcPr>
            <w:tcW w:w="1647" w:type="dxa"/>
            <w:shd w:val="clear" w:color="auto" w:fill="auto"/>
            <w:tcMar>
              <w:top w:w="45" w:type="dxa"/>
              <w:left w:w="57" w:type="dxa"/>
              <w:bottom w:w="45" w:type="dxa"/>
              <w:right w:w="57" w:type="dxa"/>
            </w:tcMar>
            <w:vAlign w:val="center"/>
          </w:tcPr>
          <w:p w14:paraId="265BFDAE" w14:textId="77777777" w:rsidR="003C567C" w:rsidRDefault="00FB4F01">
            <w:pPr>
              <w:jc w:val="center"/>
              <w:rPr>
                <w:color w:val="0D0D0D" w:themeColor="text1" w:themeTint="F2"/>
                <w:kern w:val="0"/>
                <w:sz w:val="22"/>
              </w:rPr>
            </w:pPr>
            <w:r>
              <w:rPr>
                <w:rFonts w:hint="eastAsia"/>
                <w:color w:val="0D0D0D" w:themeColor="text1" w:themeTint="F2"/>
                <w:kern w:val="0"/>
                <w:sz w:val="22"/>
              </w:rPr>
              <w:t>托福考试技巧与实践</w:t>
            </w:r>
          </w:p>
        </w:tc>
        <w:tc>
          <w:tcPr>
            <w:tcW w:w="577" w:type="dxa"/>
            <w:shd w:val="clear" w:color="auto" w:fill="auto"/>
            <w:tcMar>
              <w:top w:w="45" w:type="dxa"/>
              <w:left w:w="57" w:type="dxa"/>
              <w:bottom w:w="45" w:type="dxa"/>
              <w:right w:w="57" w:type="dxa"/>
            </w:tcMar>
            <w:vAlign w:val="center"/>
          </w:tcPr>
          <w:p w14:paraId="0A40C3E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5AADD842"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3C32955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7965F63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5B3BB76D" w14:textId="77777777" w:rsidR="003C567C" w:rsidRDefault="00FB4F01">
            <w:pPr>
              <w:jc w:val="center"/>
              <w:rPr>
                <w:color w:val="0D0D0D" w:themeColor="text1" w:themeTint="F2"/>
                <w:kern w:val="0"/>
                <w:sz w:val="22"/>
              </w:rPr>
            </w:pPr>
            <w:r>
              <w:rPr>
                <w:color w:val="0D0D0D" w:themeColor="text1" w:themeTint="F2"/>
                <w:kern w:val="0"/>
                <w:sz w:val="22"/>
              </w:rPr>
              <w:t>外国语</w:t>
            </w:r>
          </w:p>
          <w:p w14:paraId="0AC695AD"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61E08615" w14:textId="77777777" w:rsidR="003C567C" w:rsidRDefault="003C567C">
            <w:pPr>
              <w:jc w:val="center"/>
              <w:rPr>
                <w:kern w:val="0"/>
                <w:sz w:val="22"/>
              </w:rPr>
            </w:pPr>
          </w:p>
        </w:tc>
      </w:tr>
      <w:tr w:rsidR="003C567C" w14:paraId="014F237E" w14:textId="77777777">
        <w:trPr>
          <w:trHeight w:val="219"/>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66B0612C"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12DD39C2"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33F5881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40200123005</w:t>
            </w:r>
          </w:p>
        </w:tc>
        <w:tc>
          <w:tcPr>
            <w:tcW w:w="1647" w:type="dxa"/>
            <w:shd w:val="clear" w:color="auto" w:fill="auto"/>
            <w:tcMar>
              <w:top w:w="45" w:type="dxa"/>
              <w:left w:w="57" w:type="dxa"/>
              <w:bottom w:w="45" w:type="dxa"/>
              <w:right w:w="57" w:type="dxa"/>
            </w:tcMar>
            <w:vAlign w:val="center"/>
          </w:tcPr>
          <w:p w14:paraId="7403A627" w14:textId="77777777" w:rsidR="003C567C" w:rsidRDefault="00FB4F01">
            <w:pPr>
              <w:jc w:val="center"/>
              <w:rPr>
                <w:color w:val="0D0D0D" w:themeColor="text1" w:themeTint="F2"/>
                <w:kern w:val="0"/>
                <w:sz w:val="22"/>
              </w:rPr>
            </w:pPr>
            <w:r>
              <w:rPr>
                <w:rFonts w:hint="eastAsia"/>
                <w:color w:val="0D0D0D" w:themeColor="text1" w:themeTint="F2"/>
                <w:kern w:val="0"/>
                <w:sz w:val="22"/>
              </w:rPr>
              <w:t>翻译技巧与实践</w:t>
            </w:r>
          </w:p>
        </w:tc>
        <w:tc>
          <w:tcPr>
            <w:tcW w:w="577" w:type="dxa"/>
            <w:shd w:val="clear" w:color="auto" w:fill="auto"/>
            <w:tcMar>
              <w:top w:w="45" w:type="dxa"/>
              <w:left w:w="57" w:type="dxa"/>
              <w:bottom w:w="45" w:type="dxa"/>
              <w:right w:w="57" w:type="dxa"/>
            </w:tcMar>
            <w:vAlign w:val="center"/>
          </w:tcPr>
          <w:p w14:paraId="5E74110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517304CE"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6E5DB4D1"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5F6E950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66E8A2EC" w14:textId="77777777" w:rsidR="003C567C" w:rsidRDefault="00FB4F01">
            <w:pPr>
              <w:jc w:val="center"/>
              <w:rPr>
                <w:color w:val="0D0D0D" w:themeColor="text1" w:themeTint="F2"/>
                <w:kern w:val="0"/>
                <w:sz w:val="22"/>
              </w:rPr>
            </w:pPr>
            <w:r>
              <w:rPr>
                <w:color w:val="0D0D0D" w:themeColor="text1" w:themeTint="F2"/>
                <w:kern w:val="0"/>
                <w:sz w:val="22"/>
              </w:rPr>
              <w:t>外国语</w:t>
            </w:r>
          </w:p>
          <w:p w14:paraId="67464EC3"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298AF455" w14:textId="77777777" w:rsidR="003C567C" w:rsidRDefault="003C567C">
            <w:pPr>
              <w:jc w:val="center"/>
              <w:rPr>
                <w:kern w:val="0"/>
                <w:sz w:val="22"/>
              </w:rPr>
            </w:pPr>
          </w:p>
        </w:tc>
      </w:tr>
      <w:tr w:rsidR="003C567C" w14:paraId="3CCCB928" w14:textId="77777777">
        <w:trPr>
          <w:trHeight w:val="193"/>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363A75E3"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107A3C9B"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6A3C8B1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40200123006</w:t>
            </w:r>
          </w:p>
        </w:tc>
        <w:tc>
          <w:tcPr>
            <w:tcW w:w="1647" w:type="dxa"/>
            <w:shd w:val="clear" w:color="auto" w:fill="auto"/>
            <w:tcMar>
              <w:top w:w="45" w:type="dxa"/>
              <w:left w:w="57" w:type="dxa"/>
              <w:bottom w:w="45" w:type="dxa"/>
              <w:right w:w="57" w:type="dxa"/>
            </w:tcMar>
            <w:vAlign w:val="center"/>
          </w:tcPr>
          <w:p w14:paraId="0B0485EE" w14:textId="77777777" w:rsidR="003C567C" w:rsidRDefault="00FB4F01">
            <w:pPr>
              <w:jc w:val="center"/>
              <w:rPr>
                <w:color w:val="0D0D0D" w:themeColor="text1" w:themeTint="F2"/>
                <w:kern w:val="0"/>
                <w:sz w:val="22"/>
              </w:rPr>
            </w:pPr>
            <w:r>
              <w:rPr>
                <w:rFonts w:hint="eastAsia"/>
                <w:color w:val="0D0D0D" w:themeColor="text1" w:themeTint="F2"/>
                <w:kern w:val="0"/>
                <w:sz w:val="22"/>
              </w:rPr>
              <w:t>名剧民品</w:t>
            </w:r>
          </w:p>
        </w:tc>
        <w:tc>
          <w:tcPr>
            <w:tcW w:w="577" w:type="dxa"/>
            <w:shd w:val="clear" w:color="auto" w:fill="auto"/>
            <w:tcMar>
              <w:top w:w="45" w:type="dxa"/>
              <w:left w:w="57" w:type="dxa"/>
              <w:bottom w:w="45" w:type="dxa"/>
              <w:right w:w="57" w:type="dxa"/>
            </w:tcMar>
            <w:vAlign w:val="center"/>
          </w:tcPr>
          <w:p w14:paraId="2792474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07AE1368"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25DC09FB"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6C6528D8"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6FC645E9" w14:textId="77777777" w:rsidR="003C567C" w:rsidRDefault="00FB4F01">
            <w:pPr>
              <w:jc w:val="center"/>
              <w:rPr>
                <w:color w:val="0D0D0D" w:themeColor="text1" w:themeTint="F2"/>
                <w:kern w:val="0"/>
                <w:sz w:val="22"/>
              </w:rPr>
            </w:pPr>
            <w:r>
              <w:rPr>
                <w:color w:val="0D0D0D" w:themeColor="text1" w:themeTint="F2"/>
                <w:kern w:val="0"/>
                <w:sz w:val="22"/>
              </w:rPr>
              <w:t>外国语</w:t>
            </w:r>
          </w:p>
          <w:p w14:paraId="5330F9EB"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173FAA3A" w14:textId="77777777" w:rsidR="003C567C" w:rsidRDefault="003C567C">
            <w:pPr>
              <w:jc w:val="center"/>
              <w:rPr>
                <w:kern w:val="0"/>
                <w:sz w:val="22"/>
              </w:rPr>
            </w:pPr>
          </w:p>
        </w:tc>
      </w:tr>
      <w:tr w:rsidR="003C567C" w14:paraId="160FEA40" w14:textId="77777777">
        <w:trPr>
          <w:trHeight w:val="159"/>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27D50C25"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2DFB9120"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7CE99578"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40200123007</w:t>
            </w:r>
          </w:p>
        </w:tc>
        <w:tc>
          <w:tcPr>
            <w:tcW w:w="1647" w:type="dxa"/>
            <w:shd w:val="clear" w:color="auto" w:fill="auto"/>
            <w:tcMar>
              <w:top w:w="45" w:type="dxa"/>
              <w:left w:w="57" w:type="dxa"/>
              <w:bottom w:w="45" w:type="dxa"/>
              <w:right w:w="57" w:type="dxa"/>
            </w:tcMar>
            <w:vAlign w:val="center"/>
          </w:tcPr>
          <w:p w14:paraId="6D74D8E8" w14:textId="77777777" w:rsidR="003C567C" w:rsidRDefault="00FB4F01">
            <w:pPr>
              <w:jc w:val="center"/>
              <w:rPr>
                <w:color w:val="0D0D0D" w:themeColor="text1" w:themeTint="F2"/>
                <w:kern w:val="0"/>
                <w:sz w:val="22"/>
              </w:rPr>
            </w:pPr>
            <w:r>
              <w:rPr>
                <w:rFonts w:hint="eastAsia"/>
                <w:color w:val="0D0D0D" w:themeColor="text1" w:themeTint="F2"/>
                <w:kern w:val="0"/>
                <w:sz w:val="22"/>
              </w:rPr>
              <w:t>英语公共演讲</w:t>
            </w:r>
          </w:p>
        </w:tc>
        <w:tc>
          <w:tcPr>
            <w:tcW w:w="577" w:type="dxa"/>
            <w:shd w:val="clear" w:color="auto" w:fill="auto"/>
            <w:tcMar>
              <w:top w:w="45" w:type="dxa"/>
              <w:left w:w="57" w:type="dxa"/>
              <w:bottom w:w="45" w:type="dxa"/>
              <w:right w:w="57" w:type="dxa"/>
            </w:tcMar>
            <w:vAlign w:val="center"/>
          </w:tcPr>
          <w:p w14:paraId="3F77F3CB"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3541B0A2"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43B4E24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14A4E5A5"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78128719" w14:textId="77777777" w:rsidR="003C567C" w:rsidRDefault="00FB4F01">
            <w:pPr>
              <w:jc w:val="center"/>
              <w:rPr>
                <w:color w:val="0D0D0D" w:themeColor="text1" w:themeTint="F2"/>
                <w:kern w:val="0"/>
                <w:sz w:val="22"/>
              </w:rPr>
            </w:pPr>
            <w:r>
              <w:rPr>
                <w:color w:val="0D0D0D" w:themeColor="text1" w:themeTint="F2"/>
                <w:kern w:val="0"/>
                <w:sz w:val="22"/>
              </w:rPr>
              <w:t>外国语</w:t>
            </w:r>
          </w:p>
          <w:p w14:paraId="7FD9BA0C"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20EA3D40" w14:textId="77777777" w:rsidR="003C567C" w:rsidRDefault="003C567C">
            <w:pPr>
              <w:jc w:val="center"/>
              <w:rPr>
                <w:kern w:val="0"/>
                <w:sz w:val="22"/>
              </w:rPr>
            </w:pPr>
          </w:p>
        </w:tc>
      </w:tr>
      <w:tr w:rsidR="003C567C" w14:paraId="548D935E" w14:textId="77777777">
        <w:trPr>
          <w:trHeight w:val="133"/>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386F0E69"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7A8310D"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04C3B05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40200123008</w:t>
            </w:r>
          </w:p>
        </w:tc>
        <w:tc>
          <w:tcPr>
            <w:tcW w:w="1647" w:type="dxa"/>
            <w:shd w:val="clear" w:color="auto" w:fill="auto"/>
            <w:tcMar>
              <w:top w:w="45" w:type="dxa"/>
              <w:left w:w="57" w:type="dxa"/>
              <w:bottom w:w="45" w:type="dxa"/>
              <w:right w:w="57" w:type="dxa"/>
            </w:tcMar>
            <w:vAlign w:val="center"/>
          </w:tcPr>
          <w:p w14:paraId="42ED3122" w14:textId="77777777" w:rsidR="003C567C" w:rsidRDefault="00FB4F01">
            <w:pPr>
              <w:jc w:val="center"/>
              <w:rPr>
                <w:color w:val="0D0D0D" w:themeColor="text1" w:themeTint="F2"/>
                <w:kern w:val="0"/>
                <w:sz w:val="22"/>
              </w:rPr>
            </w:pPr>
            <w:r>
              <w:rPr>
                <w:rFonts w:hint="eastAsia"/>
                <w:color w:val="0D0D0D" w:themeColor="text1" w:themeTint="F2"/>
                <w:kern w:val="0"/>
                <w:sz w:val="22"/>
              </w:rPr>
              <w:t>研究生英语听说实践</w:t>
            </w:r>
          </w:p>
        </w:tc>
        <w:tc>
          <w:tcPr>
            <w:tcW w:w="577" w:type="dxa"/>
            <w:shd w:val="clear" w:color="auto" w:fill="auto"/>
            <w:tcMar>
              <w:top w:w="45" w:type="dxa"/>
              <w:left w:w="57" w:type="dxa"/>
              <w:bottom w:w="45" w:type="dxa"/>
              <w:right w:w="57" w:type="dxa"/>
            </w:tcMar>
            <w:vAlign w:val="center"/>
          </w:tcPr>
          <w:p w14:paraId="2BBB11F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06874421"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0EB89DF7"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2D2A0D4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2CDDE54D" w14:textId="77777777" w:rsidR="003C567C" w:rsidRDefault="00FB4F01">
            <w:pPr>
              <w:jc w:val="center"/>
              <w:rPr>
                <w:color w:val="0D0D0D" w:themeColor="text1" w:themeTint="F2"/>
                <w:kern w:val="0"/>
                <w:sz w:val="22"/>
              </w:rPr>
            </w:pPr>
            <w:r>
              <w:rPr>
                <w:color w:val="0D0D0D" w:themeColor="text1" w:themeTint="F2"/>
                <w:kern w:val="0"/>
                <w:sz w:val="22"/>
              </w:rPr>
              <w:t>外国语</w:t>
            </w:r>
          </w:p>
          <w:p w14:paraId="42C597BB"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4B59B118" w14:textId="77777777" w:rsidR="003C567C" w:rsidRDefault="003C567C">
            <w:pPr>
              <w:jc w:val="center"/>
              <w:rPr>
                <w:kern w:val="0"/>
                <w:sz w:val="22"/>
              </w:rPr>
            </w:pPr>
          </w:p>
        </w:tc>
      </w:tr>
      <w:tr w:rsidR="003C567C" w14:paraId="7EE2BADF" w14:textId="77777777">
        <w:trPr>
          <w:trHeight w:val="169"/>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3874C7FF"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5F80A899"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4AA26B6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40200123009</w:t>
            </w:r>
          </w:p>
        </w:tc>
        <w:tc>
          <w:tcPr>
            <w:tcW w:w="1647" w:type="dxa"/>
            <w:shd w:val="clear" w:color="auto" w:fill="auto"/>
            <w:tcMar>
              <w:top w:w="45" w:type="dxa"/>
              <w:left w:w="57" w:type="dxa"/>
              <w:bottom w:w="45" w:type="dxa"/>
              <w:right w:w="57" w:type="dxa"/>
            </w:tcMar>
            <w:vAlign w:val="center"/>
          </w:tcPr>
          <w:p w14:paraId="3061E343" w14:textId="77777777" w:rsidR="003C567C" w:rsidRDefault="00FB4F01">
            <w:pPr>
              <w:jc w:val="center"/>
              <w:rPr>
                <w:color w:val="0D0D0D" w:themeColor="text1" w:themeTint="F2"/>
                <w:kern w:val="0"/>
                <w:sz w:val="22"/>
              </w:rPr>
            </w:pPr>
            <w:r>
              <w:rPr>
                <w:rFonts w:hint="eastAsia"/>
                <w:color w:val="0D0D0D" w:themeColor="text1" w:themeTint="F2"/>
                <w:kern w:val="0"/>
                <w:sz w:val="22"/>
              </w:rPr>
              <w:t>跨文化交际</w:t>
            </w:r>
          </w:p>
        </w:tc>
        <w:tc>
          <w:tcPr>
            <w:tcW w:w="577" w:type="dxa"/>
            <w:shd w:val="clear" w:color="auto" w:fill="auto"/>
            <w:tcMar>
              <w:top w:w="45" w:type="dxa"/>
              <w:left w:w="57" w:type="dxa"/>
              <w:bottom w:w="45" w:type="dxa"/>
              <w:right w:w="57" w:type="dxa"/>
            </w:tcMar>
            <w:vAlign w:val="center"/>
          </w:tcPr>
          <w:p w14:paraId="2A324DEF"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5E03F31E"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7F8FAB08"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1BB80A97"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4F009467" w14:textId="77777777" w:rsidR="003C567C" w:rsidRDefault="00FB4F01">
            <w:pPr>
              <w:jc w:val="center"/>
              <w:rPr>
                <w:color w:val="0D0D0D" w:themeColor="text1" w:themeTint="F2"/>
                <w:kern w:val="0"/>
                <w:sz w:val="22"/>
              </w:rPr>
            </w:pPr>
            <w:r>
              <w:rPr>
                <w:color w:val="0D0D0D" w:themeColor="text1" w:themeTint="F2"/>
                <w:kern w:val="0"/>
                <w:sz w:val="22"/>
              </w:rPr>
              <w:t>外国语</w:t>
            </w:r>
          </w:p>
          <w:p w14:paraId="2EB95E86"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6D2BDF7E" w14:textId="77777777" w:rsidR="003C567C" w:rsidRDefault="003C567C">
            <w:pPr>
              <w:jc w:val="center"/>
              <w:rPr>
                <w:kern w:val="0"/>
                <w:sz w:val="22"/>
              </w:rPr>
            </w:pPr>
          </w:p>
        </w:tc>
      </w:tr>
      <w:tr w:rsidR="003C567C" w14:paraId="66A73A3E" w14:textId="77777777">
        <w:trPr>
          <w:trHeight w:val="157"/>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6CDA32C7"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3BD900C1"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08D6171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40200123010</w:t>
            </w:r>
          </w:p>
        </w:tc>
        <w:tc>
          <w:tcPr>
            <w:tcW w:w="1647" w:type="dxa"/>
            <w:shd w:val="clear" w:color="auto" w:fill="auto"/>
            <w:tcMar>
              <w:top w:w="45" w:type="dxa"/>
              <w:left w:w="57" w:type="dxa"/>
              <w:bottom w:w="45" w:type="dxa"/>
              <w:right w:w="57" w:type="dxa"/>
            </w:tcMar>
            <w:vAlign w:val="center"/>
          </w:tcPr>
          <w:p w14:paraId="17B63A81" w14:textId="77777777" w:rsidR="003C567C" w:rsidRDefault="00FB4F01">
            <w:pPr>
              <w:jc w:val="center"/>
              <w:rPr>
                <w:color w:val="0D0D0D" w:themeColor="text1" w:themeTint="F2"/>
                <w:kern w:val="0"/>
                <w:sz w:val="22"/>
              </w:rPr>
            </w:pPr>
            <w:r>
              <w:rPr>
                <w:rFonts w:hint="eastAsia"/>
                <w:color w:val="0D0D0D" w:themeColor="text1" w:themeTint="F2"/>
                <w:kern w:val="0"/>
                <w:sz w:val="22"/>
              </w:rPr>
              <w:t>科技英语实训</w:t>
            </w:r>
          </w:p>
        </w:tc>
        <w:tc>
          <w:tcPr>
            <w:tcW w:w="577" w:type="dxa"/>
            <w:shd w:val="clear" w:color="auto" w:fill="auto"/>
            <w:tcMar>
              <w:top w:w="45" w:type="dxa"/>
              <w:left w:w="57" w:type="dxa"/>
              <w:bottom w:w="45" w:type="dxa"/>
              <w:right w:w="57" w:type="dxa"/>
            </w:tcMar>
            <w:vAlign w:val="center"/>
          </w:tcPr>
          <w:p w14:paraId="21A15941"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06A212CF"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52E0B392"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78D2E453"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21F9195C" w14:textId="77777777" w:rsidR="003C567C" w:rsidRDefault="00FB4F01">
            <w:pPr>
              <w:jc w:val="center"/>
              <w:rPr>
                <w:color w:val="0D0D0D" w:themeColor="text1" w:themeTint="F2"/>
                <w:kern w:val="0"/>
                <w:sz w:val="22"/>
              </w:rPr>
            </w:pPr>
            <w:r>
              <w:rPr>
                <w:color w:val="0D0D0D" w:themeColor="text1" w:themeTint="F2"/>
                <w:kern w:val="0"/>
                <w:sz w:val="22"/>
              </w:rPr>
              <w:t>外国语</w:t>
            </w:r>
          </w:p>
          <w:p w14:paraId="07DAD2A2"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2DABA4BB" w14:textId="77777777" w:rsidR="003C567C" w:rsidRDefault="003C567C">
            <w:pPr>
              <w:jc w:val="center"/>
              <w:rPr>
                <w:kern w:val="0"/>
                <w:sz w:val="22"/>
              </w:rPr>
            </w:pPr>
          </w:p>
        </w:tc>
      </w:tr>
      <w:tr w:rsidR="003C567C" w14:paraId="29108F31" w14:textId="77777777">
        <w:trPr>
          <w:trHeight w:val="221"/>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66E63DDC"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18310F5"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2898F99E"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40200123011</w:t>
            </w:r>
          </w:p>
        </w:tc>
        <w:tc>
          <w:tcPr>
            <w:tcW w:w="1647" w:type="dxa"/>
            <w:shd w:val="clear" w:color="auto" w:fill="auto"/>
            <w:tcMar>
              <w:top w:w="45" w:type="dxa"/>
              <w:left w:w="57" w:type="dxa"/>
              <w:bottom w:w="45" w:type="dxa"/>
              <w:right w:w="57" w:type="dxa"/>
            </w:tcMar>
            <w:vAlign w:val="center"/>
          </w:tcPr>
          <w:p w14:paraId="0754D5CF" w14:textId="77777777" w:rsidR="003C567C" w:rsidRDefault="00FB4F01">
            <w:pPr>
              <w:jc w:val="center"/>
              <w:rPr>
                <w:color w:val="0D0D0D" w:themeColor="text1" w:themeTint="F2"/>
                <w:kern w:val="0"/>
                <w:sz w:val="22"/>
              </w:rPr>
            </w:pPr>
            <w:r>
              <w:rPr>
                <w:rFonts w:hint="eastAsia"/>
                <w:color w:val="0D0D0D" w:themeColor="text1" w:themeTint="F2"/>
                <w:kern w:val="0"/>
                <w:sz w:val="22"/>
              </w:rPr>
              <w:t>英语论语导读</w:t>
            </w:r>
          </w:p>
        </w:tc>
        <w:tc>
          <w:tcPr>
            <w:tcW w:w="577" w:type="dxa"/>
            <w:shd w:val="clear" w:color="auto" w:fill="auto"/>
            <w:tcMar>
              <w:top w:w="45" w:type="dxa"/>
              <w:left w:w="57" w:type="dxa"/>
              <w:bottom w:w="45" w:type="dxa"/>
              <w:right w:w="57" w:type="dxa"/>
            </w:tcMar>
            <w:vAlign w:val="center"/>
          </w:tcPr>
          <w:p w14:paraId="1AC873A2"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7D647818"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3D93C429"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7560BEB8"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2F18A963" w14:textId="77777777" w:rsidR="003C567C" w:rsidRDefault="00FB4F01">
            <w:pPr>
              <w:jc w:val="center"/>
              <w:rPr>
                <w:color w:val="0D0D0D" w:themeColor="text1" w:themeTint="F2"/>
                <w:kern w:val="0"/>
                <w:sz w:val="22"/>
              </w:rPr>
            </w:pPr>
            <w:r>
              <w:rPr>
                <w:color w:val="0D0D0D" w:themeColor="text1" w:themeTint="F2"/>
                <w:kern w:val="0"/>
                <w:sz w:val="22"/>
              </w:rPr>
              <w:t>外国语</w:t>
            </w:r>
          </w:p>
          <w:p w14:paraId="2A5F6A1A"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5F48C04F" w14:textId="77777777" w:rsidR="003C567C" w:rsidRDefault="003C567C">
            <w:pPr>
              <w:jc w:val="center"/>
              <w:rPr>
                <w:kern w:val="0"/>
                <w:sz w:val="22"/>
              </w:rPr>
            </w:pPr>
          </w:p>
        </w:tc>
      </w:tr>
      <w:tr w:rsidR="003C567C" w14:paraId="5012ADAF" w14:textId="77777777">
        <w:trPr>
          <w:trHeight w:val="131"/>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00FCFD47"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C2263E2"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49063506"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40200123012</w:t>
            </w:r>
          </w:p>
        </w:tc>
        <w:tc>
          <w:tcPr>
            <w:tcW w:w="1647" w:type="dxa"/>
            <w:shd w:val="clear" w:color="auto" w:fill="auto"/>
            <w:tcMar>
              <w:top w:w="45" w:type="dxa"/>
              <w:left w:w="57" w:type="dxa"/>
              <w:bottom w:w="45" w:type="dxa"/>
              <w:right w:w="57" w:type="dxa"/>
            </w:tcMar>
            <w:vAlign w:val="center"/>
          </w:tcPr>
          <w:p w14:paraId="339A9874" w14:textId="77777777" w:rsidR="003C567C" w:rsidRDefault="00FB4F01">
            <w:pPr>
              <w:jc w:val="center"/>
              <w:rPr>
                <w:color w:val="0D0D0D" w:themeColor="text1" w:themeTint="F2"/>
                <w:kern w:val="0"/>
                <w:sz w:val="22"/>
              </w:rPr>
            </w:pPr>
            <w:r>
              <w:rPr>
                <w:rFonts w:hint="eastAsia"/>
                <w:color w:val="0D0D0D" w:themeColor="text1" w:themeTint="F2"/>
                <w:kern w:val="0"/>
                <w:sz w:val="22"/>
              </w:rPr>
              <w:t>学术阅读策略</w:t>
            </w:r>
          </w:p>
        </w:tc>
        <w:tc>
          <w:tcPr>
            <w:tcW w:w="577" w:type="dxa"/>
            <w:shd w:val="clear" w:color="auto" w:fill="auto"/>
            <w:tcMar>
              <w:top w:w="45" w:type="dxa"/>
              <w:left w:w="57" w:type="dxa"/>
              <w:bottom w:w="45" w:type="dxa"/>
              <w:right w:w="57" w:type="dxa"/>
            </w:tcMar>
            <w:vAlign w:val="center"/>
          </w:tcPr>
          <w:p w14:paraId="34C074ED"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7AC07466"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5A0CE27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5430994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38AB0D42" w14:textId="77777777" w:rsidR="003C567C" w:rsidRDefault="00FB4F01">
            <w:pPr>
              <w:jc w:val="center"/>
              <w:rPr>
                <w:color w:val="0D0D0D" w:themeColor="text1" w:themeTint="F2"/>
                <w:kern w:val="0"/>
                <w:sz w:val="22"/>
              </w:rPr>
            </w:pPr>
            <w:r>
              <w:rPr>
                <w:color w:val="0D0D0D" w:themeColor="text1" w:themeTint="F2"/>
                <w:kern w:val="0"/>
                <w:sz w:val="22"/>
              </w:rPr>
              <w:t>外国语</w:t>
            </w:r>
          </w:p>
          <w:p w14:paraId="45956997"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18E2132B" w14:textId="77777777" w:rsidR="003C567C" w:rsidRDefault="003C567C">
            <w:pPr>
              <w:jc w:val="center"/>
              <w:rPr>
                <w:kern w:val="0"/>
                <w:sz w:val="22"/>
              </w:rPr>
            </w:pPr>
          </w:p>
        </w:tc>
      </w:tr>
      <w:tr w:rsidR="003C567C" w14:paraId="47114B15" w14:textId="77777777">
        <w:trPr>
          <w:trHeight w:val="197"/>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5F6C55CC"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90023EF"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vAlign w:val="center"/>
          </w:tcPr>
          <w:p w14:paraId="1D2C1B5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40200123013</w:t>
            </w:r>
          </w:p>
        </w:tc>
        <w:tc>
          <w:tcPr>
            <w:tcW w:w="1647" w:type="dxa"/>
            <w:shd w:val="clear" w:color="auto" w:fill="auto"/>
            <w:tcMar>
              <w:top w:w="45" w:type="dxa"/>
              <w:left w:w="57" w:type="dxa"/>
              <w:bottom w:w="45" w:type="dxa"/>
              <w:right w:w="57" w:type="dxa"/>
            </w:tcMar>
            <w:vAlign w:val="center"/>
          </w:tcPr>
          <w:p w14:paraId="10423125" w14:textId="77777777" w:rsidR="003C567C" w:rsidRDefault="00FB4F01">
            <w:pPr>
              <w:jc w:val="center"/>
              <w:rPr>
                <w:color w:val="0D0D0D" w:themeColor="text1" w:themeTint="F2"/>
                <w:kern w:val="0"/>
                <w:sz w:val="22"/>
              </w:rPr>
            </w:pPr>
            <w:r>
              <w:rPr>
                <w:rFonts w:hint="eastAsia"/>
                <w:color w:val="0D0D0D" w:themeColor="text1" w:themeTint="F2"/>
                <w:kern w:val="0"/>
                <w:sz w:val="22"/>
              </w:rPr>
              <w:t>学术英语交流与表达</w:t>
            </w:r>
          </w:p>
        </w:tc>
        <w:tc>
          <w:tcPr>
            <w:tcW w:w="577" w:type="dxa"/>
            <w:shd w:val="clear" w:color="auto" w:fill="auto"/>
            <w:tcMar>
              <w:top w:w="45" w:type="dxa"/>
              <w:left w:w="57" w:type="dxa"/>
              <w:bottom w:w="45" w:type="dxa"/>
              <w:right w:w="57" w:type="dxa"/>
            </w:tcMar>
            <w:vAlign w:val="center"/>
          </w:tcPr>
          <w:p w14:paraId="7AC1ED1A"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06393B44" w14:textId="77777777" w:rsidR="003C567C" w:rsidRDefault="003C567C">
            <w:pPr>
              <w:jc w:val="center"/>
              <w:rPr>
                <w:rFonts w:ascii="Times New Roman" w:hAnsi="Times New Roman" w:cs="Times New Roman"/>
                <w:color w:val="0D0D0D" w:themeColor="text1" w:themeTint="F2"/>
                <w:kern w:val="0"/>
                <w:sz w:val="22"/>
              </w:rPr>
            </w:pPr>
          </w:p>
        </w:tc>
        <w:tc>
          <w:tcPr>
            <w:tcW w:w="566" w:type="dxa"/>
            <w:shd w:val="clear" w:color="auto" w:fill="auto"/>
            <w:tcMar>
              <w:top w:w="45" w:type="dxa"/>
              <w:left w:w="57" w:type="dxa"/>
              <w:bottom w:w="45" w:type="dxa"/>
              <w:right w:w="57" w:type="dxa"/>
            </w:tcMar>
            <w:vAlign w:val="center"/>
          </w:tcPr>
          <w:p w14:paraId="7843D569"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5ECFBAA0"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vAlign w:val="center"/>
          </w:tcPr>
          <w:p w14:paraId="1C1C754E" w14:textId="77777777" w:rsidR="003C567C" w:rsidRDefault="00FB4F01">
            <w:pPr>
              <w:jc w:val="center"/>
              <w:rPr>
                <w:color w:val="0D0D0D" w:themeColor="text1" w:themeTint="F2"/>
                <w:kern w:val="0"/>
                <w:sz w:val="22"/>
              </w:rPr>
            </w:pPr>
            <w:r>
              <w:rPr>
                <w:color w:val="0D0D0D" w:themeColor="text1" w:themeTint="F2"/>
                <w:kern w:val="0"/>
                <w:sz w:val="22"/>
              </w:rPr>
              <w:t>外国语</w:t>
            </w:r>
          </w:p>
          <w:p w14:paraId="4C69D8BD"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44DB58F8" w14:textId="77777777" w:rsidR="003C567C" w:rsidRDefault="003C567C">
            <w:pPr>
              <w:jc w:val="center"/>
              <w:rPr>
                <w:kern w:val="0"/>
                <w:sz w:val="22"/>
              </w:rPr>
            </w:pPr>
          </w:p>
        </w:tc>
      </w:tr>
      <w:tr w:rsidR="003C567C" w14:paraId="6F05FE43" w14:textId="77777777">
        <w:trPr>
          <w:trHeight w:val="155"/>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6FA4579A"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2F175B44"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tcPr>
          <w:p w14:paraId="4B55565C"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60200123001</w:t>
            </w:r>
          </w:p>
        </w:tc>
        <w:tc>
          <w:tcPr>
            <w:tcW w:w="1647" w:type="dxa"/>
            <w:shd w:val="clear" w:color="auto" w:fill="auto"/>
            <w:tcMar>
              <w:top w:w="45" w:type="dxa"/>
              <w:left w:w="57" w:type="dxa"/>
              <w:bottom w:w="45" w:type="dxa"/>
              <w:right w:w="57" w:type="dxa"/>
            </w:tcMar>
            <w:vAlign w:val="center"/>
          </w:tcPr>
          <w:p w14:paraId="3413073A" w14:textId="77777777" w:rsidR="003C567C" w:rsidRDefault="00FB4F01">
            <w:pPr>
              <w:jc w:val="center"/>
              <w:rPr>
                <w:color w:val="0D0D0D" w:themeColor="text1" w:themeTint="F2"/>
                <w:kern w:val="0"/>
                <w:sz w:val="22"/>
              </w:rPr>
            </w:pPr>
            <w:r>
              <w:rPr>
                <w:color w:val="0D0D0D" w:themeColor="text1" w:themeTint="F2"/>
                <w:kern w:val="0"/>
                <w:sz w:val="22"/>
              </w:rPr>
              <w:t>科技英语阅读与写作</w:t>
            </w:r>
            <w:bookmarkStart w:id="31" w:name="OLE_LINK3"/>
            <w:r>
              <w:rPr>
                <w:rFonts w:hint="eastAsia"/>
                <w:color w:val="0D0D0D" w:themeColor="text1" w:themeTint="F2"/>
                <w:kern w:val="0"/>
                <w:sz w:val="22"/>
              </w:rPr>
              <w:t>（</w:t>
            </w:r>
            <w:r>
              <w:rPr>
                <w:rFonts w:hint="eastAsia"/>
                <w:color w:val="0D0D0D" w:themeColor="text1" w:themeTint="F2"/>
                <w:kern w:val="0"/>
                <w:sz w:val="22"/>
              </w:rPr>
              <w:t>高阶</w:t>
            </w:r>
            <w:r>
              <w:rPr>
                <w:rFonts w:hint="eastAsia"/>
                <w:color w:val="0D0D0D" w:themeColor="text1" w:themeTint="F2"/>
                <w:kern w:val="0"/>
                <w:sz w:val="22"/>
              </w:rPr>
              <w:t>）</w:t>
            </w:r>
            <w:bookmarkEnd w:id="31"/>
          </w:p>
        </w:tc>
        <w:tc>
          <w:tcPr>
            <w:tcW w:w="577" w:type="dxa"/>
            <w:shd w:val="clear" w:color="auto" w:fill="auto"/>
            <w:tcMar>
              <w:top w:w="45" w:type="dxa"/>
              <w:left w:w="57" w:type="dxa"/>
              <w:bottom w:w="45" w:type="dxa"/>
              <w:right w:w="57" w:type="dxa"/>
            </w:tcMar>
            <w:vAlign w:val="center"/>
          </w:tcPr>
          <w:p w14:paraId="27B7BF99" w14:textId="77777777" w:rsidR="003C567C" w:rsidRDefault="00FB4F01">
            <w:pPr>
              <w:widowControl/>
              <w:jc w:val="center"/>
              <w:rPr>
                <w:color w:val="0D0D0D" w:themeColor="text1" w:themeTint="F2"/>
                <w:kern w:val="0"/>
                <w:sz w:val="22"/>
              </w:rPr>
            </w:pPr>
            <w:r>
              <w:rPr>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3066F53A" w14:textId="77777777" w:rsidR="003C567C" w:rsidRDefault="003C567C">
            <w:pPr>
              <w:jc w:val="center"/>
              <w:rPr>
                <w:color w:val="FF0000"/>
                <w:kern w:val="0"/>
                <w:sz w:val="22"/>
              </w:rPr>
            </w:pPr>
          </w:p>
        </w:tc>
        <w:tc>
          <w:tcPr>
            <w:tcW w:w="566" w:type="dxa"/>
            <w:shd w:val="clear" w:color="auto" w:fill="auto"/>
            <w:tcMar>
              <w:top w:w="45" w:type="dxa"/>
              <w:left w:w="57" w:type="dxa"/>
              <w:bottom w:w="45" w:type="dxa"/>
              <w:right w:w="57" w:type="dxa"/>
            </w:tcMar>
            <w:vAlign w:val="center"/>
          </w:tcPr>
          <w:p w14:paraId="3938B10D"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20E78E16"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tcPr>
          <w:p w14:paraId="501EDFBD" w14:textId="77777777" w:rsidR="003C567C" w:rsidRDefault="00FB4F01">
            <w:pPr>
              <w:jc w:val="center"/>
              <w:rPr>
                <w:color w:val="0D0D0D" w:themeColor="text1" w:themeTint="F2"/>
                <w:kern w:val="0"/>
                <w:sz w:val="22"/>
              </w:rPr>
            </w:pPr>
            <w:r>
              <w:rPr>
                <w:color w:val="0D0D0D" w:themeColor="text1" w:themeTint="F2"/>
                <w:kern w:val="0"/>
                <w:sz w:val="22"/>
              </w:rPr>
              <w:t>外国语</w:t>
            </w:r>
          </w:p>
          <w:p w14:paraId="10635A54"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7F13FD3E" w14:textId="77777777" w:rsidR="003C567C" w:rsidRDefault="003C567C">
            <w:pPr>
              <w:jc w:val="center"/>
              <w:rPr>
                <w:kern w:val="0"/>
                <w:sz w:val="22"/>
              </w:rPr>
            </w:pPr>
          </w:p>
        </w:tc>
      </w:tr>
      <w:tr w:rsidR="003C567C" w14:paraId="393E9739" w14:textId="77777777">
        <w:trPr>
          <w:trHeight w:val="199"/>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44784716"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05DCDB2"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tcBorders>
            <w:shd w:val="clear" w:color="auto" w:fill="auto"/>
            <w:tcMar>
              <w:top w:w="45" w:type="dxa"/>
              <w:left w:w="57" w:type="dxa"/>
              <w:bottom w:w="45" w:type="dxa"/>
              <w:right w:w="57" w:type="dxa"/>
            </w:tcMar>
          </w:tcPr>
          <w:p w14:paraId="7A1AFD7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60200123002</w:t>
            </w:r>
          </w:p>
        </w:tc>
        <w:tc>
          <w:tcPr>
            <w:tcW w:w="1647" w:type="dxa"/>
            <w:shd w:val="clear" w:color="auto" w:fill="auto"/>
            <w:tcMar>
              <w:top w:w="45" w:type="dxa"/>
              <w:left w:w="57" w:type="dxa"/>
              <w:bottom w:w="45" w:type="dxa"/>
              <w:right w:w="57" w:type="dxa"/>
            </w:tcMar>
            <w:vAlign w:val="center"/>
          </w:tcPr>
          <w:p w14:paraId="65DE9690" w14:textId="77777777" w:rsidR="003C567C" w:rsidRDefault="00FB4F01">
            <w:pPr>
              <w:jc w:val="center"/>
              <w:rPr>
                <w:color w:val="0D0D0D" w:themeColor="text1" w:themeTint="F2"/>
                <w:kern w:val="0"/>
                <w:sz w:val="22"/>
              </w:rPr>
            </w:pPr>
            <w:r>
              <w:rPr>
                <w:color w:val="0D0D0D" w:themeColor="text1" w:themeTint="F2"/>
                <w:kern w:val="0"/>
                <w:sz w:val="22"/>
              </w:rPr>
              <w:t>英语演讲</w:t>
            </w:r>
            <w:r>
              <w:rPr>
                <w:rFonts w:hint="eastAsia"/>
                <w:color w:val="0D0D0D" w:themeColor="text1" w:themeTint="F2"/>
                <w:kern w:val="0"/>
                <w:sz w:val="22"/>
              </w:rPr>
              <w:t>（</w:t>
            </w:r>
            <w:r>
              <w:rPr>
                <w:rFonts w:hint="eastAsia"/>
                <w:color w:val="0D0D0D" w:themeColor="text1" w:themeTint="F2"/>
                <w:kern w:val="0"/>
                <w:sz w:val="22"/>
              </w:rPr>
              <w:t>高阶</w:t>
            </w:r>
            <w:r>
              <w:rPr>
                <w:rFonts w:hint="eastAsia"/>
                <w:color w:val="0D0D0D" w:themeColor="text1" w:themeTint="F2"/>
                <w:kern w:val="0"/>
                <w:sz w:val="22"/>
              </w:rPr>
              <w:t>）</w:t>
            </w:r>
          </w:p>
        </w:tc>
        <w:tc>
          <w:tcPr>
            <w:tcW w:w="577" w:type="dxa"/>
            <w:shd w:val="clear" w:color="auto" w:fill="auto"/>
            <w:tcMar>
              <w:top w:w="45" w:type="dxa"/>
              <w:left w:w="57" w:type="dxa"/>
              <w:bottom w:w="45" w:type="dxa"/>
              <w:right w:w="57" w:type="dxa"/>
            </w:tcMar>
            <w:vAlign w:val="center"/>
          </w:tcPr>
          <w:p w14:paraId="3A7C06A6" w14:textId="77777777" w:rsidR="003C567C" w:rsidRDefault="00FB4F01">
            <w:pPr>
              <w:widowControl/>
              <w:jc w:val="center"/>
              <w:rPr>
                <w:color w:val="0D0D0D" w:themeColor="text1" w:themeTint="F2"/>
                <w:kern w:val="0"/>
                <w:sz w:val="22"/>
              </w:rPr>
            </w:pPr>
            <w:r>
              <w:rPr>
                <w:color w:val="0D0D0D" w:themeColor="text1" w:themeTint="F2"/>
                <w:kern w:val="0"/>
                <w:sz w:val="22"/>
              </w:rPr>
              <w:t>36</w:t>
            </w:r>
          </w:p>
        </w:tc>
        <w:tc>
          <w:tcPr>
            <w:tcW w:w="612" w:type="dxa"/>
            <w:shd w:val="clear" w:color="auto" w:fill="auto"/>
            <w:tcMar>
              <w:top w:w="45" w:type="dxa"/>
              <w:left w:w="57" w:type="dxa"/>
              <w:bottom w:w="45" w:type="dxa"/>
              <w:right w:w="57" w:type="dxa"/>
            </w:tcMar>
            <w:vAlign w:val="center"/>
          </w:tcPr>
          <w:p w14:paraId="74023772" w14:textId="77777777" w:rsidR="003C567C" w:rsidRDefault="003C567C">
            <w:pPr>
              <w:jc w:val="center"/>
              <w:rPr>
                <w:color w:val="FF0000"/>
                <w:kern w:val="0"/>
                <w:sz w:val="22"/>
              </w:rPr>
            </w:pPr>
          </w:p>
        </w:tc>
        <w:tc>
          <w:tcPr>
            <w:tcW w:w="566" w:type="dxa"/>
            <w:shd w:val="clear" w:color="auto" w:fill="auto"/>
            <w:tcMar>
              <w:top w:w="45" w:type="dxa"/>
              <w:left w:w="57" w:type="dxa"/>
              <w:bottom w:w="45" w:type="dxa"/>
              <w:right w:w="57" w:type="dxa"/>
            </w:tcMar>
            <w:vAlign w:val="center"/>
          </w:tcPr>
          <w:p w14:paraId="33C55220"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shd w:val="clear" w:color="auto" w:fill="auto"/>
            <w:tcMar>
              <w:top w:w="45" w:type="dxa"/>
              <w:left w:w="57" w:type="dxa"/>
              <w:bottom w:w="45" w:type="dxa"/>
              <w:right w:w="57" w:type="dxa"/>
            </w:tcMar>
            <w:vAlign w:val="center"/>
          </w:tcPr>
          <w:p w14:paraId="6058277A"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1</w:t>
            </w:r>
            <w:r>
              <w:rPr>
                <w:rFonts w:ascii="Times New Roman" w:hAnsi="Times New Roman" w:cs="Times New Roman"/>
                <w:color w:val="0D0D0D" w:themeColor="text1" w:themeTint="F2"/>
                <w:kern w:val="0"/>
                <w:sz w:val="22"/>
              </w:rPr>
              <w:t>、</w:t>
            </w:r>
            <w:r>
              <w:rPr>
                <w:rFonts w:ascii="Times New Roman" w:hAnsi="Times New Roman" w:cs="Times New Roman"/>
                <w:color w:val="0D0D0D" w:themeColor="text1" w:themeTint="F2"/>
                <w:kern w:val="0"/>
                <w:sz w:val="22"/>
              </w:rPr>
              <w:t>2</w:t>
            </w:r>
          </w:p>
        </w:tc>
        <w:tc>
          <w:tcPr>
            <w:tcW w:w="1669" w:type="dxa"/>
            <w:shd w:val="clear" w:color="auto" w:fill="auto"/>
            <w:tcMar>
              <w:top w:w="45" w:type="dxa"/>
              <w:left w:w="57" w:type="dxa"/>
              <w:bottom w:w="45" w:type="dxa"/>
              <w:right w:w="57" w:type="dxa"/>
            </w:tcMar>
          </w:tcPr>
          <w:p w14:paraId="4B9E7F5A" w14:textId="77777777" w:rsidR="003C567C" w:rsidRDefault="00FB4F01">
            <w:pPr>
              <w:jc w:val="center"/>
              <w:rPr>
                <w:color w:val="0D0D0D" w:themeColor="text1" w:themeTint="F2"/>
                <w:kern w:val="0"/>
                <w:sz w:val="22"/>
              </w:rPr>
            </w:pPr>
            <w:r>
              <w:rPr>
                <w:color w:val="0D0D0D" w:themeColor="text1" w:themeTint="F2"/>
                <w:kern w:val="0"/>
                <w:sz w:val="22"/>
              </w:rPr>
              <w:t>外国语</w:t>
            </w:r>
          </w:p>
          <w:p w14:paraId="0CE7AC4E"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Mar>
              <w:top w:w="45" w:type="dxa"/>
              <w:left w:w="57" w:type="dxa"/>
              <w:bottom w:w="45" w:type="dxa"/>
              <w:right w:w="57" w:type="dxa"/>
            </w:tcMar>
            <w:vAlign w:val="center"/>
          </w:tcPr>
          <w:p w14:paraId="24A4EADA" w14:textId="77777777" w:rsidR="003C567C" w:rsidRDefault="003C567C">
            <w:pPr>
              <w:jc w:val="center"/>
              <w:rPr>
                <w:kern w:val="0"/>
                <w:sz w:val="22"/>
              </w:rPr>
            </w:pPr>
          </w:p>
        </w:tc>
      </w:tr>
      <w:tr w:rsidR="003C567C" w14:paraId="62268849" w14:textId="77777777">
        <w:trPr>
          <w:trHeight w:val="249"/>
          <w:jc w:val="center"/>
        </w:trPr>
        <w:tc>
          <w:tcPr>
            <w:tcW w:w="934" w:type="dxa"/>
            <w:vMerge/>
            <w:tcBorders>
              <w:right w:val="single" w:sz="4" w:space="0" w:color="auto"/>
            </w:tcBorders>
            <w:shd w:val="clear" w:color="auto" w:fill="auto"/>
            <w:tcMar>
              <w:top w:w="45" w:type="dxa"/>
              <w:left w:w="57" w:type="dxa"/>
              <w:bottom w:w="45" w:type="dxa"/>
              <w:right w:w="57" w:type="dxa"/>
            </w:tcMar>
            <w:vAlign w:val="center"/>
          </w:tcPr>
          <w:p w14:paraId="65574B42"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5DE5B7D1"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Borders>
              <w:left w:val="single" w:sz="4" w:space="0" w:color="auto"/>
              <w:bottom w:val="single" w:sz="4" w:space="0" w:color="auto"/>
            </w:tcBorders>
            <w:shd w:val="clear" w:color="auto" w:fill="auto"/>
            <w:tcMar>
              <w:top w:w="45" w:type="dxa"/>
              <w:left w:w="57" w:type="dxa"/>
              <w:bottom w:w="45" w:type="dxa"/>
              <w:right w:w="57" w:type="dxa"/>
            </w:tcMar>
            <w:vAlign w:val="center"/>
          </w:tcPr>
          <w:p w14:paraId="5EF2A1DF"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40200123014-17</w:t>
            </w:r>
          </w:p>
        </w:tc>
        <w:tc>
          <w:tcPr>
            <w:tcW w:w="1647" w:type="dxa"/>
            <w:tcBorders>
              <w:bottom w:val="single" w:sz="4" w:space="0" w:color="auto"/>
            </w:tcBorders>
            <w:shd w:val="clear" w:color="auto" w:fill="auto"/>
            <w:tcMar>
              <w:top w:w="45" w:type="dxa"/>
              <w:left w:w="57" w:type="dxa"/>
              <w:bottom w:w="45" w:type="dxa"/>
              <w:right w:w="57" w:type="dxa"/>
            </w:tcMar>
            <w:vAlign w:val="center"/>
          </w:tcPr>
          <w:p w14:paraId="3927345E" w14:textId="77777777" w:rsidR="003C567C" w:rsidRDefault="00FB4F01">
            <w:pPr>
              <w:jc w:val="center"/>
              <w:rPr>
                <w:color w:val="0D0D0D" w:themeColor="text1" w:themeTint="F2"/>
                <w:kern w:val="0"/>
                <w:sz w:val="22"/>
              </w:rPr>
            </w:pPr>
            <w:r>
              <w:rPr>
                <w:color w:val="0D0D0D" w:themeColor="text1" w:themeTint="F2"/>
                <w:kern w:val="0"/>
                <w:sz w:val="22"/>
              </w:rPr>
              <w:t>第一外国语</w:t>
            </w:r>
          </w:p>
          <w:p w14:paraId="7FC06AA8" w14:textId="77777777" w:rsidR="003C567C" w:rsidRDefault="00FB4F01">
            <w:pPr>
              <w:jc w:val="center"/>
              <w:rPr>
                <w:color w:val="0D0D0D" w:themeColor="text1" w:themeTint="F2"/>
                <w:kern w:val="0"/>
                <w:sz w:val="22"/>
              </w:rPr>
            </w:pPr>
            <w:r>
              <w:rPr>
                <w:color w:val="0D0D0D" w:themeColor="text1" w:themeTint="F2"/>
                <w:kern w:val="0"/>
                <w:sz w:val="22"/>
              </w:rPr>
              <w:t>（日、法、德、俄语）</w:t>
            </w:r>
          </w:p>
        </w:tc>
        <w:tc>
          <w:tcPr>
            <w:tcW w:w="577" w:type="dxa"/>
            <w:tcBorders>
              <w:bottom w:val="single" w:sz="4" w:space="0" w:color="auto"/>
            </w:tcBorders>
            <w:shd w:val="clear" w:color="auto" w:fill="auto"/>
            <w:tcMar>
              <w:top w:w="45" w:type="dxa"/>
              <w:left w:w="57" w:type="dxa"/>
              <w:bottom w:w="45" w:type="dxa"/>
              <w:right w:w="57" w:type="dxa"/>
            </w:tcMar>
            <w:vAlign w:val="center"/>
          </w:tcPr>
          <w:p w14:paraId="7045522C" w14:textId="77777777" w:rsidR="003C567C" w:rsidRDefault="00FB4F01">
            <w:pPr>
              <w:widowControl/>
              <w:jc w:val="center"/>
              <w:rPr>
                <w:color w:val="0D0D0D" w:themeColor="text1" w:themeTint="F2"/>
                <w:kern w:val="0"/>
                <w:sz w:val="22"/>
              </w:rPr>
            </w:pPr>
            <w:r>
              <w:rPr>
                <w:color w:val="0D0D0D" w:themeColor="text1" w:themeTint="F2"/>
                <w:kern w:val="0"/>
                <w:sz w:val="22"/>
              </w:rPr>
              <w:t>36</w:t>
            </w:r>
          </w:p>
        </w:tc>
        <w:tc>
          <w:tcPr>
            <w:tcW w:w="612" w:type="dxa"/>
            <w:tcBorders>
              <w:bottom w:val="single" w:sz="4" w:space="0" w:color="auto"/>
            </w:tcBorders>
            <w:shd w:val="clear" w:color="auto" w:fill="auto"/>
            <w:tcMar>
              <w:top w:w="45" w:type="dxa"/>
              <w:left w:w="57" w:type="dxa"/>
              <w:bottom w:w="45" w:type="dxa"/>
              <w:right w:w="57" w:type="dxa"/>
            </w:tcMar>
            <w:vAlign w:val="center"/>
          </w:tcPr>
          <w:p w14:paraId="587E4862" w14:textId="77777777" w:rsidR="003C567C" w:rsidRDefault="003C567C">
            <w:pPr>
              <w:jc w:val="center"/>
              <w:rPr>
                <w:color w:val="FF0000"/>
                <w:kern w:val="0"/>
                <w:sz w:val="22"/>
              </w:rPr>
            </w:pPr>
          </w:p>
        </w:tc>
        <w:tc>
          <w:tcPr>
            <w:tcW w:w="566" w:type="dxa"/>
            <w:tcBorders>
              <w:bottom w:val="single" w:sz="4" w:space="0" w:color="auto"/>
            </w:tcBorders>
            <w:shd w:val="clear" w:color="auto" w:fill="auto"/>
            <w:tcMar>
              <w:top w:w="45" w:type="dxa"/>
              <w:left w:w="57" w:type="dxa"/>
              <w:bottom w:w="45" w:type="dxa"/>
              <w:right w:w="57" w:type="dxa"/>
            </w:tcMar>
            <w:vAlign w:val="center"/>
          </w:tcPr>
          <w:p w14:paraId="3D616ED6"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590" w:type="dxa"/>
            <w:tcBorders>
              <w:bottom w:val="single" w:sz="4" w:space="0" w:color="auto"/>
            </w:tcBorders>
            <w:shd w:val="clear" w:color="auto" w:fill="auto"/>
            <w:tcMar>
              <w:top w:w="45" w:type="dxa"/>
              <w:left w:w="57" w:type="dxa"/>
              <w:bottom w:w="45" w:type="dxa"/>
              <w:right w:w="57" w:type="dxa"/>
            </w:tcMar>
            <w:vAlign w:val="center"/>
          </w:tcPr>
          <w:p w14:paraId="71E02AB4" w14:textId="77777777" w:rsidR="003C567C" w:rsidRDefault="00FB4F01">
            <w:pPr>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2</w:t>
            </w:r>
          </w:p>
        </w:tc>
        <w:tc>
          <w:tcPr>
            <w:tcW w:w="1669" w:type="dxa"/>
            <w:tcBorders>
              <w:bottom w:val="single" w:sz="4" w:space="0" w:color="auto"/>
            </w:tcBorders>
            <w:shd w:val="clear" w:color="auto" w:fill="auto"/>
            <w:tcMar>
              <w:top w:w="45" w:type="dxa"/>
              <w:left w:w="57" w:type="dxa"/>
              <w:bottom w:w="45" w:type="dxa"/>
              <w:right w:w="57" w:type="dxa"/>
            </w:tcMar>
            <w:vAlign w:val="center"/>
          </w:tcPr>
          <w:p w14:paraId="7B40DCBA" w14:textId="77777777" w:rsidR="003C567C" w:rsidRDefault="00FB4F01">
            <w:pPr>
              <w:jc w:val="center"/>
              <w:rPr>
                <w:color w:val="0D0D0D" w:themeColor="text1" w:themeTint="F2"/>
                <w:kern w:val="0"/>
                <w:sz w:val="22"/>
              </w:rPr>
            </w:pPr>
            <w:r>
              <w:rPr>
                <w:color w:val="0D0D0D" w:themeColor="text1" w:themeTint="F2"/>
                <w:kern w:val="0"/>
                <w:sz w:val="22"/>
              </w:rPr>
              <w:t>外国语</w:t>
            </w:r>
          </w:p>
          <w:p w14:paraId="1AD20711" w14:textId="77777777" w:rsidR="003C567C" w:rsidRDefault="00FB4F01">
            <w:pPr>
              <w:jc w:val="center"/>
              <w:rPr>
                <w:color w:val="0D0D0D" w:themeColor="text1" w:themeTint="F2"/>
                <w:kern w:val="0"/>
                <w:sz w:val="22"/>
              </w:rPr>
            </w:pPr>
            <w:r>
              <w:rPr>
                <w:color w:val="0D0D0D" w:themeColor="text1" w:themeTint="F2"/>
                <w:kern w:val="0"/>
                <w:sz w:val="22"/>
              </w:rPr>
              <w:t>学院</w:t>
            </w:r>
          </w:p>
        </w:tc>
        <w:tc>
          <w:tcPr>
            <w:tcW w:w="567" w:type="dxa"/>
            <w:tcBorders>
              <w:bottom w:val="single" w:sz="4" w:space="0" w:color="auto"/>
            </w:tcBorders>
            <w:tcMar>
              <w:top w:w="45" w:type="dxa"/>
              <w:left w:w="57" w:type="dxa"/>
              <w:bottom w:w="45" w:type="dxa"/>
              <w:right w:w="57" w:type="dxa"/>
            </w:tcMar>
            <w:vAlign w:val="center"/>
          </w:tcPr>
          <w:p w14:paraId="0A603120" w14:textId="77777777" w:rsidR="003C567C" w:rsidRDefault="003C567C">
            <w:pPr>
              <w:jc w:val="center"/>
              <w:rPr>
                <w:kern w:val="0"/>
                <w:sz w:val="22"/>
              </w:rPr>
            </w:pPr>
          </w:p>
        </w:tc>
      </w:tr>
      <w:tr w:rsidR="003C567C" w14:paraId="7349AB4C" w14:textId="77777777">
        <w:trPr>
          <w:trHeight w:val="20"/>
          <w:jc w:val="center"/>
        </w:trPr>
        <w:tc>
          <w:tcPr>
            <w:tcW w:w="934" w:type="dxa"/>
            <w:vMerge/>
            <w:tcBorders>
              <w:right w:val="single" w:sz="4" w:space="0" w:color="auto"/>
            </w:tcBorders>
            <w:shd w:val="clear" w:color="auto" w:fill="auto"/>
            <w:tcMar>
              <w:top w:w="45" w:type="dxa"/>
              <w:left w:w="57" w:type="dxa"/>
              <w:bottom w:w="45" w:type="dxa"/>
              <w:right w:w="57" w:type="dxa"/>
            </w:tcMar>
            <w:textDirection w:val="tbRlV"/>
            <w:vAlign w:val="center"/>
          </w:tcPr>
          <w:p w14:paraId="789BA024"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555"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503EA2B7" w14:textId="77777777" w:rsidR="003C567C" w:rsidRDefault="00FB4F01">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14:paraId="64CA4EA6"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09"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B09913A"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50210123001</w:t>
            </w:r>
          </w:p>
        </w:tc>
        <w:tc>
          <w:tcPr>
            <w:tcW w:w="164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2C3EA675" w14:textId="77777777" w:rsidR="003C567C" w:rsidRDefault="00FB4F01">
            <w:pPr>
              <w:widowControl/>
              <w:jc w:val="center"/>
              <w:rPr>
                <w:kern w:val="0"/>
                <w:sz w:val="22"/>
              </w:rPr>
            </w:pPr>
            <w:r>
              <w:rPr>
                <w:rFonts w:hint="eastAsia"/>
                <w:kern w:val="0"/>
                <w:sz w:val="22"/>
              </w:rPr>
              <w:t>新时代中国特色社会主义理论与实践</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4D2C54B" w14:textId="77777777" w:rsidR="003C567C" w:rsidRDefault="00FB4F01">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612"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5E0FEC95" w14:textId="77777777" w:rsidR="003C567C" w:rsidRDefault="003C567C">
            <w:pPr>
              <w:widowControl/>
              <w:jc w:val="center"/>
              <w:rPr>
                <w:rFonts w:ascii="Times New Roman" w:hAnsi="Times New Roman" w:cs="Times New Roman"/>
                <w:kern w:val="0"/>
                <w:sz w:val="22"/>
              </w:rPr>
            </w:pPr>
          </w:p>
        </w:tc>
        <w:tc>
          <w:tcPr>
            <w:tcW w:w="566"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F906092" w14:textId="77777777" w:rsidR="003C567C" w:rsidRDefault="00FB4F01">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90"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203D13DE" w14:textId="77777777" w:rsidR="003C567C" w:rsidRDefault="00FB4F01">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669"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B48B7EA" w14:textId="77777777" w:rsidR="003C567C" w:rsidRDefault="00FB4F01">
            <w:pPr>
              <w:widowControl/>
              <w:jc w:val="center"/>
              <w:rPr>
                <w:kern w:val="0"/>
                <w:sz w:val="22"/>
              </w:rPr>
            </w:pPr>
            <w:r>
              <w:rPr>
                <w:kern w:val="0"/>
                <w:sz w:val="22"/>
              </w:rPr>
              <w:t>马克思</w:t>
            </w:r>
          </w:p>
          <w:p w14:paraId="23D08261" w14:textId="77777777" w:rsidR="003C567C" w:rsidRDefault="00FB4F01">
            <w:pPr>
              <w:widowControl/>
              <w:jc w:val="center"/>
              <w:rPr>
                <w:kern w:val="0"/>
                <w:sz w:val="22"/>
              </w:rPr>
            </w:pPr>
            <w:r>
              <w:rPr>
                <w:kern w:val="0"/>
                <w:sz w:val="22"/>
              </w:rPr>
              <w:t>主义学院</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31A4C446" w14:textId="77777777" w:rsidR="003C567C" w:rsidRDefault="003C567C">
            <w:pPr>
              <w:jc w:val="center"/>
              <w:rPr>
                <w:kern w:val="0"/>
                <w:sz w:val="22"/>
              </w:rPr>
            </w:pPr>
          </w:p>
        </w:tc>
      </w:tr>
      <w:tr w:rsidR="003C567C" w14:paraId="67506484" w14:textId="77777777">
        <w:trPr>
          <w:trHeight w:val="20"/>
          <w:jc w:val="center"/>
        </w:trPr>
        <w:tc>
          <w:tcPr>
            <w:tcW w:w="934" w:type="dxa"/>
            <w:vMerge/>
            <w:tcBorders>
              <w:right w:val="single" w:sz="4" w:space="0" w:color="auto"/>
            </w:tcBorders>
            <w:shd w:val="clear" w:color="auto" w:fill="auto"/>
            <w:tcMar>
              <w:top w:w="45" w:type="dxa"/>
              <w:left w:w="57" w:type="dxa"/>
              <w:bottom w:w="45" w:type="dxa"/>
              <w:right w:w="57" w:type="dxa"/>
            </w:tcMar>
            <w:textDirection w:val="tbRlV"/>
            <w:vAlign w:val="center"/>
          </w:tcPr>
          <w:p w14:paraId="1F775119"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555" w:type="dxa"/>
            <w:vMerge/>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5133126" w14:textId="77777777" w:rsidR="003C567C" w:rsidRDefault="003C567C">
            <w:pPr>
              <w:widowControl/>
              <w:ind w:leftChars="-50" w:left="-105" w:rightChars="-50" w:right="-105"/>
              <w:jc w:val="center"/>
              <w:rPr>
                <w:rFonts w:ascii="Times New Roman" w:eastAsia="宋体" w:hAnsi="Times New Roman" w:cs="Times New Roman"/>
                <w:bCs/>
                <w:sz w:val="22"/>
                <w:szCs w:val="24"/>
              </w:rPr>
            </w:pPr>
          </w:p>
        </w:tc>
        <w:tc>
          <w:tcPr>
            <w:tcW w:w="1209"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82270BD" w14:textId="77777777" w:rsidR="003C567C" w:rsidRDefault="00FB4F01">
            <w:pPr>
              <w:widowControl/>
              <w:jc w:val="center"/>
              <w:rPr>
                <w:rFonts w:ascii="Times New Roman" w:hAnsi="Times New Roman" w:cs="Times New Roman"/>
                <w:color w:val="0D0D0D" w:themeColor="text1" w:themeTint="F2"/>
                <w:kern w:val="0"/>
                <w:sz w:val="22"/>
              </w:rPr>
            </w:pPr>
            <w:r>
              <w:rPr>
                <w:rFonts w:ascii="Times New Roman" w:hAnsi="Times New Roman" w:cs="Times New Roman"/>
                <w:color w:val="0D0D0D" w:themeColor="text1" w:themeTint="F2"/>
                <w:kern w:val="0"/>
                <w:sz w:val="22"/>
              </w:rPr>
              <w:t>50210123003</w:t>
            </w:r>
          </w:p>
        </w:tc>
        <w:tc>
          <w:tcPr>
            <w:tcW w:w="164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4400700B" w14:textId="77777777" w:rsidR="003C567C" w:rsidRDefault="00FB4F01">
            <w:pPr>
              <w:widowControl/>
              <w:jc w:val="center"/>
              <w:rPr>
                <w:kern w:val="0"/>
                <w:sz w:val="22"/>
              </w:rPr>
            </w:pPr>
            <w:r>
              <w:rPr>
                <w:kern w:val="0"/>
                <w:sz w:val="22"/>
              </w:rPr>
              <w:t>马克思主义与社会科学方法论</w:t>
            </w:r>
          </w:p>
        </w:tc>
        <w:tc>
          <w:tcPr>
            <w:tcW w:w="57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37AABE96" w14:textId="77777777" w:rsidR="003C567C" w:rsidRDefault="00FB4F01">
            <w:pPr>
              <w:widowControl/>
              <w:jc w:val="center"/>
              <w:rPr>
                <w:rFonts w:ascii="Times New Roman" w:hAnsi="Times New Roman" w:cs="Times New Roman"/>
                <w:kern w:val="0"/>
                <w:sz w:val="22"/>
              </w:rPr>
            </w:pPr>
            <w:r>
              <w:rPr>
                <w:rFonts w:ascii="Times New Roman" w:eastAsia="等线" w:hAnsi="Times New Roman" w:cs="Times New Roman"/>
                <w:kern w:val="0"/>
                <w:sz w:val="22"/>
              </w:rPr>
              <w:t>18</w:t>
            </w:r>
          </w:p>
        </w:tc>
        <w:tc>
          <w:tcPr>
            <w:tcW w:w="612"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7A66CC9A" w14:textId="77777777" w:rsidR="003C567C" w:rsidRDefault="00FB4F01">
            <w:pPr>
              <w:widowControl/>
              <w:jc w:val="center"/>
              <w:rPr>
                <w:rFonts w:ascii="Times New Roman" w:hAnsi="Times New Roman" w:cs="Times New Roman"/>
                <w:kern w:val="0"/>
                <w:sz w:val="22"/>
              </w:rPr>
            </w:pPr>
            <w:r>
              <w:rPr>
                <w:rFonts w:ascii="Times New Roman" w:eastAsia="等线" w:hAnsi="Times New Roman" w:cs="Times New Roman"/>
                <w:kern w:val="0"/>
                <w:sz w:val="22"/>
              </w:rPr>
              <w:t xml:space="preserve">　</w:t>
            </w:r>
          </w:p>
        </w:tc>
        <w:tc>
          <w:tcPr>
            <w:tcW w:w="566"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3AF01193" w14:textId="77777777" w:rsidR="003C567C" w:rsidRDefault="00FB4F01">
            <w:pPr>
              <w:widowControl/>
              <w:jc w:val="center"/>
              <w:rPr>
                <w:rFonts w:ascii="Times New Roman" w:hAnsi="Times New Roman" w:cs="Times New Roman"/>
                <w:kern w:val="0"/>
                <w:sz w:val="22"/>
              </w:rPr>
            </w:pPr>
            <w:r>
              <w:rPr>
                <w:rFonts w:ascii="Times New Roman" w:eastAsia="等线" w:hAnsi="Times New Roman" w:cs="Times New Roman"/>
                <w:kern w:val="0"/>
                <w:sz w:val="22"/>
              </w:rPr>
              <w:t>1</w:t>
            </w:r>
          </w:p>
        </w:tc>
        <w:tc>
          <w:tcPr>
            <w:tcW w:w="590"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66BD865A" w14:textId="77777777" w:rsidR="003C567C" w:rsidRDefault="00FB4F01">
            <w:pPr>
              <w:widowControl/>
              <w:jc w:val="center"/>
              <w:rPr>
                <w:rFonts w:ascii="Times New Roman" w:hAnsi="Times New Roman" w:cs="Times New Roman"/>
                <w:kern w:val="0"/>
                <w:sz w:val="22"/>
              </w:rPr>
            </w:pPr>
            <w:r>
              <w:rPr>
                <w:rFonts w:ascii="Times New Roman" w:eastAsia="等线" w:hAnsi="Times New Roman" w:cs="Times New Roman"/>
                <w:kern w:val="0"/>
                <w:sz w:val="22"/>
              </w:rPr>
              <w:t>1</w:t>
            </w:r>
          </w:p>
        </w:tc>
        <w:tc>
          <w:tcPr>
            <w:tcW w:w="1669"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110B6701" w14:textId="77777777" w:rsidR="003C567C" w:rsidRDefault="00FB4F01">
            <w:pPr>
              <w:widowControl/>
              <w:jc w:val="center"/>
              <w:rPr>
                <w:kern w:val="0"/>
                <w:sz w:val="22"/>
              </w:rPr>
            </w:pPr>
            <w:r>
              <w:rPr>
                <w:rFonts w:hint="eastAsia"/>
                <w:kern w:val="0"/>
                <w:sz w:val="22"/>
              </w:rPr>
              <w:t>马克思</w:t>
            </w:r>
          </w:p>
          <w:p w14:paraId="1461535B" w14:textId="77777777" w:rsidR="003C567C" w:rsidRDefault="00FB4F01">
            <w:pPr>
              <w:widowControl/>
              <w:jc w:val="center"/>
              <w:rPr>
                <w:kern w:val="0"/>
                <w:sz w:val="22"/>
              </w:rPr>
            </w:pPr>
            <w:r>
              <w:rPr>
                <w:rFonts w:hint="eastAsia"/>
                <w:kern w:val="0"/>
                <w:sz w:val="22"/>
              </w:rPr>
              <w:t>主义学院</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45" w:type="dxa"/>
              <w:left w:w="57" w:type="dxa"/>
              <w:bottom w:w="45" w:type="dxa"/>
              <w:right w:w="57" w:type="dxa"/>
            </w:tcMar>
            <w:vAlign w:val="center"/>
          </w:tcPr>
          <w:p w14:paraId="3E1D8F65" w14:textId="77777777" w:rsidR="003C567C" w:rsidRDefault="003C567C">
            <w:pPr>
              <w:jc w:val="center"/>
              <w:rPr>
                <w:kern w:val="0"/>
                <w:sz w:val="22"/>
              </w:rPr>
            </w:pPr>
          </w:p>
        </w:tc>
      </w:tr>
      <w:tr w:rsidR="003C567C" w14:paraId="395386EA" w14:textId="77777777">
        <w:trPr>
          <w:trHeight w:val="701"/>
          <w:jc w:val="center"/>
        </w:trPr>
        <w:tc>
          <w:tcPr>
            <w:tcW w:w="1489" w:type="dxa"/>
            <w:gridSpan w:val="2"/>
            <w:vMerge w:val="restart"/>
            <w:tcMar>
              <w:top w:w="45" w:type="dxa"/>
              <w:left w:w="57" w:type="dxa"/>
              <w:bottom w:w="45" w:type="dxa"/>
              <w:right w:w="57" w:type="dxa"/>
            </w:tcMar>
            <w:vAlign w:val="center"/>
          </w:tcPr>
          <w:p w14:paraId="09422E37"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14:paraId="4B9EA0BA"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14:paraId="20EDC23A" w14:textId="77777777" w:rsidR="003C567C" w:rsidRDefault="00FB4F01">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16</w:t>
            </w:r>
            <w:r>
              <w:rPr>
                <w:rFonts w:ascii="Times New Roman" w:eastAsia="宋体" w:hAnsi="Times New Roman" w:cs="Times New Roman" w:hint="eastAsia"/>
                <w:bCs/>
                <w:sz w:val="22"/>
                <w:szCs w:val="24"/>
              </w:rPr>
              <w:t>学分）</w:t>
            </w:r>
          </w:p>
        </w:tc>
        <w:tc>
          <w:tcPr>
            <w:tcW w:w="1209" w:type="dxa"/>
            <w:tcMar>
              <w:top w:w="45" w:type="dxa"/>
              <w:left w:w="57" w:type="dxa"/>
              <w:bottom w:w="45" w:type="dxa"/>
              <w:right w:w="57" w:type="dxa"/>
            </w:tcMar>
            <w:vAlign w:val="center"/>
          </w:tcPr>
          <w:p w14:paraId="0FBDAAA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50220224001</w:t>
            </w:r>
          </w:p>
        </w:tc>
        <w:tc>
          <w:tcPr>
            <w:tcW w:w="1647" w:type="dxa"/>
            <w:tcMar>
              <w:top w:w="45" w:type="dxa"/>
              <w:left w:w="57" w:type="dxa"/>
              <w:bottom w:w="45" w:type="dxa"/>
              <w:right w:w="57" w:type="dxa"/>
            </w:tcMar>
            <w:vAlign w:val="center"/>
          </w:tcPr>
          <w:p w14:paraId="46990032" w14:textId="77777777" w:rsidR="003C567C" w:rsidRDefault="00FB4F01">
            <w:pPr>
              <w:adjustRightInd w:val="0"/>
              <w:snapToGrid w:val="0"/>
              <w:jc w:val="center"/>
              <w:rPr>
                <w:rFonts w:ascii="Times New Roman" w:hAnsi="Times New Roman" w:cs="Times New Roman"/>
                <w:sz w:val="22"/>
                <w:szCs w:val="24"/>
              </w:rPr>
            </w:pPr>
            <w:r>
              <w:rPr>
                <w:rFonts w:hint="eastAsia"/>
                <w:kern w:val="0"/>
                <w:sz w:val="22"/>
                <w:szCs w:val="21"/>
              </w:rPr>
              <w:t>习近平法治思想概论</w:t>
            </w:r>
            <w:r>
              <w:rPr>
                <w:rFonts w:hint="eastAsia"/>
                <w:kern w:val="0"/>
                <w:sz w:val="22"/>
                <w:szCs w:val="21"/>
              </w:rPr>
              <w:t>（</w:t>
            </w:r>
            <w:r>
              <w:rPr>
                <w:rFonts w:hint="eastAsia"/>
                <w:kern w:val="0"/>
                <w:sz w:val="22"/>
                <w:szCs w:val="21"/>
              </w:rPr>
              <w:t>法律</w:t>
            </w:r>
            <w:r>
              <w:rPr>
                <w:rFonts w:hint="eastAsia"/>
                <w:kern w:val="0"/>
                <w:sz w:val="22"/>
                <w:szCs w:val="21"/>
              </w:rPr>
              <w:t>）</w:t>
            </w:r>
          </w:p>
        </w:tc>
        <w:tc>
          <w:tcPr>
            <w:tcW w:w="577" w:type="dxa"/>
            <w:tcMar>
              <w:top w:w="45" w:type="dxa"/>
              <w:left w:w="57" w:type="dxa"/>
              <w:bottom w:w="45" w:type="dxa"/>
              <w:right w:w="57" w:type="dxa"/>
            </w:tcMar>
            <w:vAlign w:val="center"/>
          </w:tcPr>
          <w:p w14:paraId="71122DE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14:paraId="1B7F0752"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4F9FD2E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0E12638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14:paraId="1E7AE81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25185647"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1C719D62" w14:textId="77777777">
        <w:trPr>
          <w:trHeight w:val="510"/>
          <w:jc w:val="center"/>
        </w:trPr>
        <w:tc>
          <w:tcPr>
            <w:tcW w:w="1489" w:type="dxa"/>
            <w:gridSpan w:val="2"/>
            <w:vMerge/>
            <w:tcMar>
              <w:top w:w="45" w:type="dxa"/>
              <w:left w:w="57" w:type="dxa"/>
              <w:bottom w:w="45" w:type="dxa"/>
              <w:right w:w="57" w:type="dxa"/>
            </w:tcMar>
            <w:vAlign w:val="center"/>
          </w:tcPr>
          <w:p w14:paraId="5C9FE6FB" w14:textId="77777777" w:rsidR="003C567C" w:rsidRDefault="003C567C">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Mar>
              <w:top w:w="45" w:type="dxa"/>
              <w:left w:w="57" w:type="dxa"/>
              <w:bottom w:w="45" w:type="dxa"/>
              <w:right w:w="57" w:type="dxa"/>
            </w:tcMar>
            <w:vAlign w:val="center"/>
          </w:tcPr>
          <w:p w14:paraId="33565B6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5</w:t>
            </w:r>
          </w:p>
        </w:tc>
        <w:tc>
          <w:tcPr>
            <w:tcW w:w="1647" w:type="dxa"/>
            <w:tcMar>
              <w:top w:w="45" w:type="dxa"/>
              <w:left w:w="57" w:type="dxa"/>
              <w:bottom w:w="45" w:type="dxa"/>
              <w:right w:w="57" w:type="dxa"/>
            </w:tcMar>
            <w:vAlign w:val="center"/>
          </w:tcPr>
          <w:p w14:paraId="221A808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民法专题</w:t>
            </w:r>
          </w:p>
        </w:tc>
        <w:tc>
          <w:tcPr>
            <w:tcW w:w="577" w:type="dxa"/>
            <w:tcMar>
              <w:top w:w="45" w:type="dxa"/>
              <w:left w:w="57" w:type="dxa"/>
              <w:bottom w:w="45" w:type="dxa"/>
              <w:right w:w="57" w:type="dxa"/>
            </w:tcMar>
            <w:vAlign w:val="center"/>
          </w:tcPr>
          <w:p w14:paraId="0E6269C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12" w:type="dxa"/>
            <w:tcMar>
              <w:top w:w="45" w:type="dxa"/>
              <w:left w:w="57" w:type="dxa"/>
              <w:bottom w:w="45" w:type="dxa"/>
              <w:right w:w="57" w:type="dxa"/>
            </w:tcMar>
            <w:vAlign w:val="center"/>
          </w:tcPr>
          <w:p w14:paraId="02B6C4F0"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27F9900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90" w:type="dxa"/>
            <w:tcMar>
              <w:top w:w="45" w:type="dxa"/>
              <w:left w:w="57" w:type="dxa"/>
              <w:bottom w:w="45" w:type="dxa"/>
              <w:right w:w="57" w:type="dxa"/>
            </w:tcMar>
            <w:vAlign w:val="center"/>
          </w:tcPr>
          <w:p w14:paraId="2C8BA4E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14:paraId="140D7EC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53160E5F"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521CE098" w14:textId="77777777">
        <w:trPr>
          <w:trHeight w:val="793"/>
          <w:jc w:val="center"/>
        </w:trPr>
        <w:tc>
          <w:tcPr>
            <w:tcW w:w="1489" w:type="dxa"/>
            <w:gridSpan w:val="2"/>
            <w:vMerge/>
            <w:tcMar>
              <w:top w:w="45" w:type="dxa"/>
              <w:left w:w="57" w:type="dxa"/>
              <w:bottom w:w="45" w:type="dxa"/>
              <w:right w:w="57" w:type="dxa"/>
            </w:tcMar>
            <w:textDirection w:val="tbRlV"/>
            <w:vAlign w:val="center"/>
          </w:tcPr>
          <w:p w14:paraId="2AF835C3"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3CEDCA4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6</w:t>
            </w:r>
          </w:p>
        </w:tc>
        <w:tc>
          <w:tcPr>
            <w:tcW w:w="1647" w:type="dxa"/>
            <w:tcMar>
              <w:top w:w="45" w:type="dxa"/>
              <w:left w:w="57" w:type="dxa"/>
              <w:bottom w:w="45" w:type="dxa"/>
              <w:right w:w="57" w:type="dxa"/>
            </w:tcMar>
            <w:vAlign w:val="center"/>
          </w:tcPr>
          <w:p w14:paraId="05673431"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行政法与行政诉讼法专题</w:t>
            </w:r>
          </w:p>
        </w:tc>
        <w:tc>
          <w:tcPr>
            <w:tcW w:w="577" w:type="dxa"/>
            <w:tcMar>
              <w:top w:w="45" w:type="dxa"/>
              <w:left w:w="57" w:type="dxa"/>
              <w:bottom w:w="45" w:type="dxa"/>
              <w:right w:w="57" w:type="dxa"/>
            </w:tcMar>
            <w:vAlign w:val="center"/>
          </w:tcPr>
          <w:p w14:paraId="34D3B46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54</w:t>
            </w:r>
          </w:p>
        </w:tc>
        <w:tc>
          <w:tcPr>
            <w:tcW w:w="612" w:type="dxa"/>
            <w:tcMar>
              <w:top w:w="45" w:type="dxa"/>
              <w:left w:w="57" w:type="dxa"/>
              <w:bottom w:w="45" w:type="dxa"/>
              <w:right w:w="57" w:type="dxa"/>
            </w:tcMar>
            <w:vAlign w:val="center"/>
          </w:tcPr>
          <w:p w14:paraId="511E42B0"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1131520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90" w:type="dxa"/>
            <w:tcMar>
              <w:top w:w="45" w:type="dxa"/>
              <w:left w:w="57" w:type="dxa"/>
              <w:bottom w:w="45" w:type="dxa"/>
              <w:right w:w="57" w:type="dxa"/>
            </w:tcMar>
            <w:vAlign w:val="center"/>
          </w:tcPr>
          <w:p w14:paraId="2042990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14:paraId="27DCA98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02D59B8B"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3102B293" w14:textId="77777777">
        <w:trPr>
          <w:trHeight w:val="763"/>
          <w:jc w:val="center"/>
        </w:trPr>
        <w:tc>
          <w:tcPr>
            <w:tcW w:w="1489" w:type="dxa"/>
            <w:gridSpan w:val="2"/>
            <w:vMerge/>
            <w:tcMar>
              <w:top w:w="45" w:type="dxa"/>
              <w:left w:w="57" w:type="dxa"/>
              <w:bottom w:w="45" w:type="dxa"/>
              <w:right w:w="57" w:type="dxa"/>
            </w:tcMar>
            <w:textDirection w:val="tbRlV"/>
            <w:vAlign w:val="center"/>
          </w:tcPr>
          <w:p w14:paraId="6295614D"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792FA59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7</w:t>
            </w:r>
          </w:p>
        </w:tc>
        <w:tc>
          <w:tcPr>
            <w:tcW w:w="1647" w:type="dxa"/>
            <w:tcMar>
              <w:top w:w="45" w:type="dxa"/>
              <w:left w:w="57" w:type="dxa"/>
              <w:bottom w:w="45" w:type="dxa"/>
              <w:right w:w="57" w:type="dxa"/>
            </w:tcMar>
            <w:vAlign w:val="center"/>
          </w:tcPr>
          <w:p w14:paraId="0EDF31D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刑事诉讼法专题</w:t>
            </w:r>
          </w:p>
        </w:tc>
        <w:tc>
          <w:tcPr>
            <w:tcW w:w="577" w:type="dxa"/>
            <w:tcMar>
              <w:top w:w="45" w:type="dxa"/>
              <w:left w:w="57" w:type="dxa"/>
              <w:bottom w:w="45" w:type="dxa"/>
              <w:right w:w="57" w:type="dxa"/>
            </w:tcMar>
            <w:vAlign w:val="center"/>
          </w:tcPr>
          <w:p w14:paraId="19FA94B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14:paraId="29D5C86C"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4F09EC4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2203C9A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669" w:type="dxa"/>
            <w:tcMar>
              <w:top w:w="45" w:type="dxa"/>
              <w:left w:w="57" w:type="dxa"/>
              <w:bottom w:w="45" w:type="dxa"/>
              <w:right w:w="57" w:type="dxa"/>
            </w:tcMar>
            <w:vAlign w:val="center"/>
          </w:tcPr>
          <w:p w14:paraId="6F2C807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3A0CA09E"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0700600B" w14:textId="77777777">
        <w:trPr>
          <w:trHeight w:val="20"/>
          <w:jc w:val="center"/>
        </w:trPr>
        <w:tc>
          <w:tcPr>
            <w:tcW w:w="1489" w:type="dxa"/>
            <w:gridSpan w:val="2"/>
            <w:vMerge/>
            <w:tcMar>
              <w:top w:w="45" w:type="dxa"/>
              <w:left w:w="57" w:type="dxa"/>
              <w:bottom w:w="45" w:type="dxa"/>
              <w:right w:w="57" w:type="dxa"/>
            </w:tcMar>
            <w:textDirection w:val="tbRlV"/>
            <w:vAlign w:val="center"/>
          </w:tcPr>
          <w:p w14:paraId="54103807"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283A287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8</w:t>
            </w:r>
          </w:p>
        </w:tc>
        <w:tc>
          <w:tcPr>
            <w:tcW w:w="1647" w:type="dxa"/>
            <w:tcMar>
              <w:top w:w="45" w:type="dxa"/>
              <w:left w:w="57" w:type="dxa"/>
              <w:bottom w:w="45" w:type="dxa"/>
              <w:right w:w="57" w:type="dxa"/>
            </w:tcMar>
            <w:vAlign w:val="center"/>
          </w:tcPr>
          <w:p w14:paraId="3C56893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民事诉讼法专题</w:t>
            </w:r>
          </w:p>
        </w:tc>
        <w:tc>
          <w:tcPr>
            <w:tcW w:w="577" w:type="dxa"/>
            <w:tcMar>
              <w:top w:w="45" w:type="dxa"/>
              <w:left w:w="57" w:type="dxa"/>
              <w:bottom w:w="45" w:type="dxa"/>
              <w:right w:w="57" w:type="dxa"/>
            </w:tcMar>
            <w:vAlign w:val="center"/>
          </w:tcPr>
          <w:p w14:paraId="49FF74E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14:paraId="26D9E3B9"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1C263D7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28DC6762"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669" w:type="dxa"/>
            <w:tcMar>
              <w:top w:w="45" w:type="dxa"/>
              <w:left w:w="57" w:type="dxa"/>
              <w:bottom w:w="45" w:type="dxa"/>
              <w:right w:w="57" w:type="dxa"/>
            </w:tcMar>
            <w:vAlign w:val="center"/>
          </w:tcPr>
          <w:p w14:paraId="33DB786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261B9129"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1E208E4A" w14:textId="77777777">
        <w:trPr>
          <w:trHeight w:val="643"/>
          <w:jc w:val="center"/>
        </w:trPr>
        <w:tc>
          <w:tcPr>
            <w:tcW w:w="1489" w:type="dxa"/>
            <w:gridSpan w:val="2"/>
            <w:vMerge/>
            <w:tcMar>
              <w:top w:w="45" w:type="dxa"/>
              <w:left w:w="57" w:type="dxa"/>
              <w:bottom w:w="45" w:type="dxa"/>
              <w:right w:w="57" w:type="dxa"/>
            </w:tcMar>
            <w:textDirection w:val="tbRlV"/>
            <w:vAlign w:val="center"/>
          </w:tcPr>
          <w:p w14:paraId="2E0302EF"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4B3F918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w:t>
            </w:r>
            <w:r>
              <w:rPr>
                <w:rFonts w:ascii="Times New Roman" w:eastAsia="宋体" w:hAnsi="Times New Roman" w:cs="Times New Roman" w:hint="eastAsia"/>
                <w:sz w:val="22"/>
                <w:szCs w:val="24"/>
              </w:rPr>
              <w:t>19</w:t>
            </w:r>
          </w:p>
        </w:tc>
        <w:tc>
          <w:tcPr>
            <w:tcW w:w="1647" w:type="dxa"/>
            <w:tcMar>
              <w:top w:w="45" w:type="dxa"/>
              <w:left w:w="57" w:type="dxa"/>
              <w:bottom w:w="45" w:type="dxa"/>
              <w:right w:w="57" w:type="dxa"/>
            </w:tcMar>
            <w:vAlign w:val="center"/>
          </w:tcPr>
          <w:p w14:paraId="1BDBE16D"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刑法专题</w:t>
            </w:r>
          </w:p>
        </w:tc>
        <w:tc>
          <w:tcPr>
            <w:tcW w:w="577" w:type="dxa"/>
            <w:tcMar>
              <w:top w:w="45" w:type="dxa"/>
              <w:left w:w="57" w:type="dxa"/>
              <w:bottom w:w="45" w:type="dxa"/>
              <w:right w:w="57" w:type="dxa"/>
            </w:tcMar>
            <w:vAlign w:val="center"/>
          </w:tcPr>
          <w:p w14:paraId="4B9A3FC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12" w:type="dxa"/>
            <w:tcMar>
              <w:top w:w="45" w:type="dxa"/>
              <w:left w:w="57" w:type="dxa"/>
              <w:bottom w:w="45" w:type="dxa"/>
              <w:right w:w="57" w:type="dxa"/>
            </w:tcMar>
            <w:vAlign w:val="center"/>
          </w:tcPr>
          <w:p w14:paraId="1A793508"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3B77953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90" w:type="dxa"/>
            <w:tcMar>
              <w:top w:w="45" w:type="dxa"/>
              <w:left w:w="57" w:type="dxa"/>
              <w:bottom w:w="45" w:type="dxa"/>
              <w:right w:w="57" w:type="dxa"/>
            </w:tcMar>
            <w:vAlign w:val="center"/>
          </w:tcPr>
          <w:p w14:paraId="47ADFD3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14:paraId="54AC9C78"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59F26ED9"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6A6F8570" w14:textId="77777777">
        <w:trPr>
          <w:trHeight w:val="717"/>
          <w:jc w:val="center"/>
        </w:trPr>
        <w:tc>
          <w:tcPr>
            <w:tcW w:w="1489" w:type="dxa"/>
            <w:gridSpan w:val="2"/>
            <w:vMerge/>
            <w:tcMar>
              <w:top w:w="45" w:type="dxa"/>
              <w:left w:w="57" w:type="dxa"/>
              <w:bottom w:w="45" w:type="dxa"/>
              <w:right w:w="57" w:type="dxa"/>
            </w:tcMar>
            <w:textDirection w:val="tbRlV"/>
            <w:vAlign w:val="center"/>
          </w:tcPr>
          <w:p w14:paraId="2800374C"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4CA4056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w:t>
            </w:r>
            <w:r>
              <w:rPr>
                <w:rFonts w:ascii="Times New Roman" w:eastAsia="宋体" w:hAnsi="Times New Roman" w:cs="Times New Roman" w:hint="eastAsia"/>
                <w:sz w:val="22"/>
                <w:szCs w:val="24"/>
              </w:rPr>
              <w:t>20</w:t>
            </w:r>
          </w:p>
        </w:tc>
        <w:tc>
          <w:tcPr>
            <w:tcW w:w="1647" w:type="dxa"/>
            <w:tcMar>
              <w:top w:w="45" w:type="dxa"/>
              <w:left w:w="57" w:type="dxa"/>
              <w:bottom w:w="45" w:type="dxa"/>
              <w:right w:w="57" w:type="dxa"/>
            </w:tcMar>
            <w:vAlign w:val="center"/>
          </w:tcPr>
          <w:p w14:paraId="2B57369A"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法学研究方法与写作</w:t>
            </w:r>
          </w:p>
        </w:tc>
        <w:tc>
          <w:tcPr>
            <w:tcW w:w="577" w:type="dxa"/>
            <w:tcMar>
              <w:top w:w="45" w:type="dxa"/>
              <w:left w:w="57" w:type="dxa"/>
              <w:bottom w:w="45" w:type="dxa"/>
              <w:right w:w="57" w:type="dxa"/>
            </w:tcMar>
            <w:vAlign w:val="center"/>
          </w:tcPr>
          <w:p w14:paraId="2DCA681B"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18</w:t>
            </w:r>
          </w:p>
        </w:tc>
        <w:tc>
          <w:tcPr>
            <w:tcW w:w="612" w:type="dxa"/>
            <w:tcMar>
              <w:top w:w="45" w:type="dxa"/>
              <w:left w:w="57" w:type="dxa"/>
              <w:bottom w:w="45" w:type="dxa"/>
              <w:right w:w="57" w:type="dxa"/>
            </w:tcMar>
            <w:vAlign w:val="center"/>
          </w:tcPr>
          <w:p w14:paraId="67F15017"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310C2C2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90" w:type="dxa"/>
            <w:tcMar>
              <w:top w:w="45" w:type="dxa"/>
              <w:left w:w="57" w:type="dxa"/>
              <w:bottom w:w="45" w:type="dxa"/>
              <w:right w:w="57" w:type="dxa"/>
            </w:tcMar>
            <w:vAlign w:val="center"/>
          </w:tcPr>
          <w:p w14:paraId="5F69254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14:paraId="0AEDBE3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1BA9BD14"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1F6CD6D6" w14:textId="77777777">
        <w:trPr>
          <w:trHeight w:val="773"/>
          <w:jc w:val="center"/>
        </w:trPr>
        <w:tc>
          <w:tcPr>
            <w:tcW w:w="1489" w:type="dxa"/>
            <w:gridSpan w:val="2"/>
            <w:vMerge/>
            <w:tcMar>
              <w:top w:w="45" w:type="dxa"/>
              <w:left w:w="57" w:type="dxa"/>
              <w:bottom w:w="45" w:type="dxa"/>
              <w:right w:w="57" w:type="dxa"/>
            </w:tcMar>
            <w:textDirection w:val="tbRlV"/>
            <w:vAlign w:val="center"/>
          </w:tcPr>
          <w:p w14:paraId="7582A16D" w14:textId="77777777" w:rsidR="003C567C" w:rsidRDefault="003C567C">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6F2E13A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5022022401</w:t>
            </w:r>
            <w:r>
              <w:rPr>
                <w:rFonts w:ascii="Times New Roman" w:eastAsia="宋体" w:hAnsi="Times New Roman" w:cs="Times New Roman" w:hint="eastAsia"/>
                <w:sz w:val="22"/>
                <w:szCs w:val="24"/>
              </w:rPr>
              <w:t>4</w:t>
            </w:r>
          </w:p>
        </w:tc>
        <w:tc>
          <w:tcPr>
            <w:tcW w:w="1647" w:type="dxa"/>
            <w:tcMar>
              <w:top w:w="45" w:type="dxa"/>
              <w:left w:w="57" w:type="dxa"/>
              <w:bottom w:w="45" w:type="dxa"/>
              <w:right w:w="57" w:type="dxa"/>
            </w:tcMar>
            <w:vAlign w:val="center"/>
          </w:tcPr>
          <w:p w14:paraId="29CBFA2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法律职业伦理</w:t>
            </w:r>
          </w:p>
        </w:tc>
        <w:tc>
          <w:tcPr>
            <w:tcW w:w="577" w:type="dxa"/>
            <w:tcMar>
              <w:top w:w="45" w:type="dxa"/>
              <w:left w:w="57" w:type="dxa"/>
              <w:bottom w:w="45" w:type="dxa"/>
              <w:right w:w="57" w:type="dxa"/>
            </w:tcMar>
            <w:vAlign w:val="center"/>
          </w:tcPr>
          <w:p w14:paraId="7CD6457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14:paraId="3505828B"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076A2256"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065FD51F"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669" w:type="dxa"/>
            <w:tcMar>
              <w:top w:w="45" w:type="dxa"/>
              <w:left w:w="57" w:type="dxa"/>
              <w:bottom w:w="45" w:type="dxa"/>
              <w:right w:w="57" w:type="dxa"/>
            </w:tcMar>
            <w:vAlign w:val="center"/>
          </w:tcPr>
          <w:p w14:paraId="53DE953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0035538E"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5DBD7757" w14:textId="77777777">
        <w:trPr>
          <w:trHeight w:val="1568"/>
          <w:jc w:val="center"/>
        </w:trPr>
        <w:tc>
          <w:tcPr>
            <w:tcW w:w="1489" w:type="dxa"/>
            <w:gridSpan w:val="2"/>
            <w:tcMar>
              <w:top w:w="45" w:type="dxa"/>
              <w:left w:w="57" w:type="dxa"/>
              <w:bottom w:w="45" w:type="dxa"/>
              <w:right w:w="57" w:type="dxa"/>
            </w:tcMar>
            <w:vAlign w:val="center"/>
          </w:tcPr>
          <w:p w14:paraId="4E373A41"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选修课</w:t>
            </w:r>
          </w:p>
          <w:p w14:paraId="259E0B7C" w14:textId="77777777" w:rsidR="003C567C" w:rsidRDefault="00FB4F01">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19</w:t>
            </w:r>
            <w:r>
              <w:rPr>
                <w:rFonts w:ascii="Times New Roman" w:eastAsia="宋体" w:hAnsi="Times New Roman" w:cs="Times New Roman" w:hint="eastAsia"/>
                <w:sz w:val="22"/>
                <w:szCs w:val="24"/>
              </w:rPr>
              <w:t>学分）</w:t>
            </w:r>
          </w:p>
        </w:tc>
        <w:tc>
          <w:tcPr>
            <w:tcW w:w="6870" w:type="dxa"/>
            <w:gridSpan w:val="7"/>
            <w:tcMar>
              <w:top w:w="45" w:type="dxa"/>
              <w:left w:w="57" w:type="dxa"/>
              <w:bottom w:w="45" w:type="dxa"/>
              <w:right w:w="57" w:type="dxa"/>
            </w:tcMar>
            <w:vAlign w:val="center"/>
          </w:tcPr>
          <w:p w14:paraId="21CAC689" w14:textId="77777777" w:rsidR="003C567C" w:rsidRDefault="00FB4F01">
            <w:pPr>
              <w:adjustRightInd w:val="0"/>
              <w:snapToGrid w:val="0"/>
              <w:jc w:val="center"/>
              <w:rPr>
                <w:rFonts w:ascii="Times New Roman" w:eastAsia="宋体" w:hAnsi="Times New Roman" w:cs="Times New Roman"/>
                <w:sz w:val="22"/>
                <w:szCs w:val="24"/>
              </w:rPr>
            </w:pPr>
            <w:r>
              <w:rPr>
                <w:rFonts w:ascii="宋体" w:eastAsia="宋体" w:hAnsi="宋体" w:cs="宋体" w:hint="eastAsia"/>
                <w:color w:val="0D0D0D" w:themeColor="text1" w:themeTint="F2"/>
                <w:kern w:val="0"/>
                <w:sz w:val="22"/>
              </w:rPr>
              <w:t>可任意选修各学院开设的研究生课程、本科生课程（具体课程清单见附件，选修本科生课程不计入总学分），至少含</w:t>
            </w:r>
            <w:r>
              <w:rPr>
                <w:rFonts w:ascii="宋体" w:eastAsia="宋体" w:hAnsi="宋体" w:cs="宋体" w:hint="eastAsia"/>
                <w:color w:val="0D0D0D" w:themeColor="text1" w:themeTint="F2"/>
                <w:kern w:val="0"/>
                <w:sz w:val="22"/>
              </w:rPr>
              <w:t>1</w:t>
            </w:r>
            <w:r>
              <w:rPr>
                <w:rFonts w:ascii="宋体" w:eastAsia="宋体" w:hAnsi="宋体" w:cs="宋体" w:hint="eastAsia"/>
                <w:color w:val="0D0D0D" w:themeColor="text1" w:themeTint="F2"/>
                <w:kern w:val="0"/>
                <w:sz w:val="22"/>
              </w:rPr>
              <w:t>门文史</w:t>
            </w:r>
            <w:proofErr w:type="gramStart"/>
            <w:r>
              <w:rPr>
                <w:rFonts w:ascii="宋体" w:eastAsia="宋体" w:hAnsi="宋体" w:cs="宋体" w:hint="eastAsia"/>
                <w:color w:val="0D0D0D" w:themeColor="text1" w:themeTint="F2"/>
                <w:kern w:val="0"/>
                <w:sz w:val="22"/>
              </w:rPr>
              <w:t>哲艺美类</w:t>
            </w:r>
            <w:proofErr w:type="gramEnd"/>
            <w:r>
              <w:rPr>
                <w:rFonts w:ascii="宋体" w:eastAsia="宋体" w:hAnsi="宋体" w:cs="宋体" w:hint="eastAsia"/>
                <w:color w:val="0D0D0D" w:themeColor="text1" w:themeTint="F2"/>
                <w:kern w:val="0"/>
                <w:sz w:val="22"/>
              </w:rPr>
              <w:t>课程。</w:t>
            </w:r>
          </w:p>
        </w:tc>
        <w:tc>
          <w:tcPr>
            <w:tcW w:w="567" w:type="dxa"/>
            <w:tcMar>
              <w:top w:w="45" w:type="dxa"/>
              <w:left w:w="57" w:type="dxa"/>
              <w:bottom w:w="45" w:type="dxa"/>
              <w:right w:w="57" w:type="dxa"/>
            </w:tcMar>
            <w:vAlign w:val="center"/>
          </w:tcPr>
          <w:p w14:paraId="28823BAE" w14:textId="77777777" w:rsidR="003C567C" w:rsidRDefault="003C567C">
            <w:pPr>
              <w:autoSpaceDE w:val="0"/>
              <w:adjustRightInd w:val="0"/>
              <w:snapToGrid w:val="0"/>
              <w:jc w:val="center"/>
              <w:rPr>
                <w:rFonts w:ascii="Times New Roman" w:eastAsia="宋体" w:hAnsi="Times New Roman" w:cs="Times New Roman"/>
                <w:sz w:val="22"/>
                <w:szCs w:val="24"/>
              </w:rPr>
            </w:pPr>
          </w:p>
        </w:tc>
      </w:tr>
      <w:tr w:rsidR="003C567C" w14:paraId="17543CCE" w14:textId="77777777">
        <w:trPr>
          <w:trHeight w:val="20"/>
          <w:jc w:val="center"/>
        </w:trPr>
        <w:tc>
          <w:tcPr>
            <w:tcW w:w="1489" w:type="dxa"/>
            <w:gridSpan w:val="2"/>
            <w:vMerge w:val="restart"/>
            <w:tcMar>
              <w:top w:w="45" w:type="dxa"/>
              <w:left w:w="57" w:type="dxa"/>
              <w:bottom w:w="45" w:type="dxa"/>
              <w:right w:w="57" w:type="dxa"/>
            </w:tcMar>
            <w:vAlign w:val="center"/>
          </w:tcPr>
          <w:p w14:paraId="2EA51A3E" w14:textId="77777777" w:rsidR="003C567C" w:rsidRDefault="00FB4F01">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p w14:paraId="2EB2A203" w14:textId="77777777" w:rsidR="003C567C" w:rsidRDefault="00FB4F01">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lastRenderedPageBreak/>
              <w:t>环节</w:t>
            </w:r>
          </w:p>
          <w:p w14:paraId="121A01F9" w14:textId="77777777" w:rsidR="003C567C" w:rsidRDefault="00FB4F01">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21</w:t>
            </w:r>
            <w:r>
              <w:rPr>
                <w:rFonts w:ascii="Times New Roman" w:eastAsia="宋体" w:hAnsi="Times New Roman" w:cs="Times New Roman" w:hint="eastAsia"/>
                <w:bCs/>
                <w:sz w:val="22"/>
                <w:szCs w:val="24"/>
              </w:rPr>
              <w:t>学分）</w:t>
            </w:r>
          </w:p>
        </w:tc>
        <w:tc>
          <w:tcPr>
            <w:tcW w:w="1209" w:type="dxa"/>
            <w:tcMar>
              <w:top w:w="45" w:type="dxa"/>
              <w:left w:w="57" w:type="dxa"/>
              <w:bottom w:w="45" w:type="dxa"/>
              <w:right w:w="57" w:type="dxa"/>
            </w:tcMar>
            <w:vAlign w:val="center"/>
          </w:tcPr>
          <w:p w14:paraId="5F2A8F10"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lastRenderedPageBreak/>
              <w:t>5022062400</w:t>
            </w:r>
            <w:r>
              <w:rPr>
                <w:rFonts w:ascii="Times New Roman" w:eastAsia="宋体" w:hAnsi="Times New Roman" w:cs="Times New Roman" w:hint="eastAsia"/>
                <w:sz w:val="22"/>
                <w:szCs w:val="24"/>
              </w:rPr>
              <w:t>1</w:t>
            </w:r>
          </w:p>
        </w:tc>
        <w:tc>
          <w:tcPr>
            <w:tcW w:w="1647" w:type="dxa"/>
            <w:tcMar>
              <w:top w:w="45" w:type="dxa"/>
              <w:left w:w="57" w:type="dxa"/>
              <w:bottom w:w="45" w:type="dxa"/>
              <w:right w:w="57" w:type="dxa"/>
            </w:tcMar>
            <w:vAlign w:val="center"/>
          </w:tcPr>
          <w:p w14:paraId="5732F722"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法律写作</w:t>
            </w:r>
          </w:p>
        </w:tc>
        <w:tc>
          <w:tcPr>
            <w:tcW w:w="577" w:type="dxa"/>
            <w:tcMar>
              <w:top w:w="45" w:type="dxa"/>
              <w:left w:w="57" w:type="dxa"/>
              <w:bottom w:w="45" w:type="dxa"/>
              <w:right w:w="57" w:type="dxa"/>
            </w:tcMar>
            <w:vAlign w:val="center"/>
          </w:tcPr>
          <w:p w14:paraId="3ED53A20"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14:paraId="5C4C9EB1" w14:textId="77777777" w:rsidR="003C567C" w:rsidRDefault="003C567C">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6D4D86EC"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41A688A2"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14:paraId="3944B579"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250AE926"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36F72712" w14:textId="77777777">
        <w:trPr>
          <w:trHeight w:val="20"/>
          <w:jc w:val="center"/>
        </w:trPr>
        <w:tc>
          <w:tcPr>
            <w:tcW w:w="1489" w:type="dxa"/>
            <w:gridSpan w:val="2"/>
            <w:vMerge/>
            <w:tcMar>
              <w:top w:w="45" w:type="dxa"/>
              <w:left w:w="57" w:type="dxa"/>
              <w:bottom w:w="45" w:type="dxa"/>
              <w:right w:w="57" w:type="dxa"/>
            </w:tcMar>
            <w:textDirection w:val="tbRlV"/>
            <w:vAlign w:val="center"/>
          </w:tcPr>
          <w:p w14:paraId="6913240A"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425A14B8"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5022062400</w:t>
            </w:r>
            <w:r>
              <w:rPr>
                <w:rFonts w:ascii="Times New Roman" w:eastAsia="宋体" w:hAnsi="Times New Roman" w:cs="Times New Roman" w:hint="eastAsia"/>
                <w:sz w:val="22"/>
                <w:szCs w:val="24"/>
              </w:rPr>
              <w:t>2</w:t>
            </w:r>
          </w:p>
        </w:tc>
        <w:tc>
          <w:tcPr>
            <w:tcW w:w="1647" w:type="dxa"/>
            <w:tcMar>
              <w:top w:w="45" w:type="dxa"/>
              <w:left w:w="57" w:type="dxa"/>
              <w:bottom w:w="45" w:type="dxa"/>
              <w:right w:w="57" w:type="dxa"/>
            </w:tcMar>
            <w:vAlign w:val="center"/>
          </w:tcPr>
          <w:p w14:paraId="76E55615"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法律检索</w:t>
            </w:r>
          </w:p>
        </w:tc>
        <w:tc>
          <w:tcPr>
            <w:tcW w:w="577" w:type="dxa"/>
            <w:tcMar>
              <w:top w:w="45" w:type="dxa"/>
              <w:left w:w="57" w:type="dxa"/>
              <w:bottom w:w="45" w:type="dxa"/>
              <w:right w:w="57" w:type="dxa"/>
            </w:tcMar>
            <w:vAlign w:val="center"/>
          </w:tcPr>
          <w:p w14:paraId="6636638E"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14:paraId="55D787C5" w14:textId="77777777" w:rsidR="003C567C" w:rsidRDefault="003C567C">
            <w:pPr>
              <w:adjustRightInd w:val="0"/>
              <w:snapToGrid w:val="0"/>
              <w:jc w:val="center"/>
              <w:rPr>
                <w:rFonts w:ascii="Times New Roman" w:eastAsia="宋体" w:hAnsi="Times New Roman" w:cs="宋体"/>
                <w:sz w:val="22"/>
                <w:szCs w:val="24"/>
              </w:rPr>
            </w:pPr>
          </w:p>
        </w:tc>
        <w:tc>
          <w:tcPr>
            <w:tcW w:w="566" w:type="dxa"/>
            <w:tcMar>
              <w:top w:w="45" w:type="dxa"/>
              <w:left w:w="57" w:type="dxa"/>
              <w:bottom w:w="45" w:type="dxa"/>
              <w:right w:w="57" w:type="dxa"/>
            </w:tcMar>
            <w:vAlign w:val="center"/>
          </w:tcPr>
          <w:p w14:paraId="4ACB030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590" w:type="dxa"/>
            <w:tcMar>
              <w:top w:w="45" w:type="dxa"/>
              <w:left w:w="57" w:type="dxa"/>
              <w:bottom w:w="45" w:type="dxa"/>
              <w:right w:w="57" w:type="dxa"/>
            </w:tcMar>
            <w:vAlign w:val="center"/>
          </w:tcPr>
          <w:p w14:paraId="2DF8D55E"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14:paraId="37C03513"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63B5C890" w14:textId="77777777" w:rsidR="003C567C" w:rsidRDefault="003C567C">
            <w:pPr>
              <w:adjustRightInd w:val="0"/>
              <w:snapToGrid w:val="0"/>
              <w:jc w:val="center"/>
              <w:rPr>
                <w:rFonts w:ascii="Times New Roman" w:eastAsia="宋体" w:hAnsi="Times New Roman" w:cs="Times New Roman"/>
                <w:sz w:val="22"/>
                <w:szCs w:val="24"/>
              </w:rPr>
            </w:pPr>
          </w:p>
        </w:tc>
      </w:tr>
      <w:tr w:rsidR="003C567C" w14:paraId="7A4D954D" w14:textId="77777777">
        <w:trPr>
          <w:trHeight w:val="20"/>
          <w:jc w:val="center"/>
        </w:trPr>
        <w:tc>
          <w:tcPr>
            <w:tcW w:w="1489" w:type="dxa"/>
            <w:gridSpan w:val="2"/>
            <w:vMerge/>
            <w:tcMar>
              <w:top w:w="45" w:type="dxa"/>
              <w:left w:w="57" w:type="dxa"/>
              <w:bottom w:w="45" w:type="dxa"/>
              <w:right w:w="57" w:type="dxa"/>
            </w:tcMar>
            <w:vAlign w:val="center"/>
          </w:tcPr>
          <w:p w14:paraId="725FE512"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120CBD9A"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w:t>
            </w:r>
            <w:r>
              <w:rPr>
                <w:rFonts w:ascii="Times New Roman" w:eastAsia="宋体" w:hAnsi="Times New Roman" w:cs="Times New Roman" w:hint="eastAsia"/>
                <w:sz w:val="22"/>
                <w:szCs w:val="24"/>
              </w:rPr>
              <w:t>03</w:t>
            </w:r>
          </w:p>
        </w:tc>
        <w:tc>
          <w:tcPr>
            <w:tcW w:w="1647" w:type="dxa"/>
            <w:tcMar>
              <w:top w:w="45" w:type="dxa"/>
              <w:left w:w="57" w:type="dxa"/>
              <w:bottom w:w="45" w:type="dxa"/>
              <w:right w:w="57" w:type="dxa"/>
            </w:tcMar>
            <w:vAlign w:val="center"/>
          </w:tcPr>
          <w:p w14:paraId="5BD187E9"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模拟法庭、仲裁、调解训练</w:t>
            </w:r>
          </w:p>
        </w:tc>
        <w:tc>
          <w:tcPr>
            <w:tcW w:w="577" w:type="dxa"/>
            <w:tcMar>
              <w:top w:w="45" w:type="dxa"/>
              <w:left w:w="57" w:type="dxa"/>
              <w:bottom w:w="45" w:type="dxa"/>
              <w:right w:w="57" w:type="dxa"/>
            </w:tcMar>
            <w:vAlign w:val="center"/>
          </w:tcPr>
          <w:p w14:paraId="63851114"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w:t>
            </w:r>
            <w:r>
              <w:rPr>
                <w:rFonts w:ascii="Times New Roman" w:eastAsia="宋体" w:hAnsi="Times New Roman" w:cs="Times New Roman"/>
                <w:sz w:val="22"/>
                <w:szCs w:val="24"/>
              </w:rPr>
              <w:t>4</w:t>
            </w:r>
          </w:p>
        </w:tc>
        <w:tc>
          <w:tcPr>
            <w:tcW w:w="612" w:type="dxa"/>
            <w:tcMar>
              <w:top w:w="45" w:type="dxa"/>
              <w:left w:w="57" w:type="dxa"/>
              <w:bottom w:w="45" w:type="dxa"/>
              <w:right w:w="57" w:type="dxa"/>
            </w:tcMar>
            <w:vAlign w:val="center"/>
          </w:tcPr>
          <w:p w14:paraId="233CCDDD" w14:textId="77777777" w:rsidR="003C567C" w:rsidRDefault="003C567C">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53442C8C"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90" w:type="dxa"/>
            <w:tcMar>
              <w:top w:w="45" w:type="dxa"/>
              <w:left w:w="57" w:type="dxa"/>
              <w:bottom w:w="45" w:type="dxa"/>
              <w:right w:w="57" w:type="dxa"/>
            </w:tcMar>
            <w:vAlign w:val="center"/>
          </w:tcPr>
          <w:p w14:paraId="474EC977"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669" w:type="dxa"/>
            <w:tcMar>
              <w:top w:w="45" w:type="dxa"/>
              <w:left w:w="57" w:type="dxa"/>
              <w:bottom w:w="45" w:type="dxa"/>
              <w:right w:w="57" w:type="dxa"/>
            </w:tcMar>
            <w:vAlign w:val="center"/>
          </w:tcPr>
          <w:p w14:paraId="6DECE350" w14:textId="77777777" w:rsidR="003C567C" w:rsidRDefault="00FB4F01">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11F7D556" w14:textId="77777777" w:rsidR="003C567C" w:rsidRDefault="003C567C">
            <w:pPr>
              <w:autoSpaceDE w:val="0"/>
              <w:adjustRightInd w:val="0"/>
              <w:snapToGrid w:val="0"/>
              <w:jc w:val="center"/>
              <w:rPr>
                <w:rFonts w:ascii="Times New Roman" w:eastAsia="宋体" w:hAnsi="Times New Roman" w:cs="Times New Roman"/>
                <w:sz w:val="22"/>
                <w:szCs w:val="24"/>
              </w:rPr>
            </w:pPr>
          </w:p>
        </w:tc>
      </w:tr>
      <w:tr w:rsidR="003C567C" w14:paraId="5DD7EF24" w14:textId="77777777">
        <w:trPr>
          <w:trHeight w:val="20"/>
          <w:jc w:val="center"/>
        </w:trPr>
        <w:tc>
          <w:tcPr>
            <w:tcW w:w="1489" w:type="dxa"/>
            <w:gridSpan w:val="2"/>
            <w:vMerge/>
            <w:tcMar>
              <w:top w:w="45" w:type="dxa"/>
              <w:left w:w="57" w:type="dxa"/>
              <w:bottom w:w="45" w:type="dxa"/>
              <w:right w:w="57" w:type="dxa"/>
            </w:tcMar>
            <w:vAlign w:val="center"/>
          </w:tcPr>
          <w:p w14:paraId="094CF065"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04C026DE"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w:t>
            </w:r>
            <w:r>
              <w:rPr>
                <w:rFonts w:ascii="Times New Roman" w:eastAsia="宋体" w:hAnsi="Times New Roman" w:cs="Times New Roman" w:hint="eastAsia"/>
                <w:sz w:val="22"/>
                <w:szCs w:val="24"/>
              </w:rPr>
              <w:t>04</w:t>
            </w:r>
          </w:p>
        </w:tc>
        <w:tc>
          <w:tcPr>
            <w:tcW w:w="1647" w:type="dxa"/>
            <w:tcMar>
              <w:top w:w="45" w:type="dxa"/>
              <w:left w:w="57" w:type="dxa"/>
              <w:bottom w:w="45" w:type="dxa"/>
              <w:right w:w="57" w:type="dxa"/>
            </w:tcMar>
            <w:vAlign w:val="center"/>
          </w:tcPr>
          <w:p w14:paraId="658FCADA"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法律谈判</w:t>
            </w:r>
          </w:p>
        </w:tc>
        <w:tc>
          <w:tcPr>
            <w:tcW w:w="577" w:type="dxa"/>
            <w:tcMar>
              <w:top w:w="45" w:type="dxa"/>
              <w:left w:w="57" w:type="dxa"/>
              <w:bottom w:w="45" w:type="dxa"/>
              <w:right w:w="57" w:type="dxa"/>
            </w:tcMar>
            <w:vAlign w:val="center"/>
          </w:tcPr>
          <w:p w14:paraId="6BE55924"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14:paraId="573AFE54" w14:textId="77777777" w:rsidR="003C567C" w:rsidRDefault="003C567C">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2B40D018"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14:paraId="603C75E1"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669" w:type="dxa"/>
            <w:tcMar>
              <w:top w:w="45" w:type="dxa"/>
              <w:left w:w="57" w:type="dxa"/>
              <w:bottom w:w="45" w:type="dxa"/>
              <w:right w:w="57" w:type="dxa"/>
            </w:tcMar>
            <w:vAlign w:val="center"/>
          </w:tcPr>
          <w:p w14:paraId="309A690B"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09B92B18" w14:textId="77777777" w:rsidR="003C567C" w:rsidRDefault="003C567C">
            <w:pPr>
              <w:autoSpaceDE w:val="0"/>
              <w:adjustRightInd w:val="0"/>
              <w:snapToGrid w:val="0"/>
              <w:jc w:val="center"/>
              <w:rPr>
                <w:rFonts w:ascii="Times New Roman" w:eastAsia="宋体" w:hAnsi="Times New Roman" w:cs="Times New Roman"/>
                <w:sz w:val="22"/>
                <w:szCs w:val="24"/>
              </w:rPr>
            </w:pPr>
          </w:p>
        </w:tc>
      </w:tr>
      <w:tr w:rsidR="003C567C" w14:paraId="74777D0B" w14:textId="77777777">
        <w:trPr>
          <w:trHeight w:val="20"/>
          <w:jc w:val="center"/>
        </w:trPr>
        <w:tc>
          <w:tcPr>
            <w:tcW w:w="1489" w:type="dxa"/>
            <w:gridSpan w:val="2"/>
            <w:vMerge/>
            <w:tcMar>
              <w:top w:w="45" w:type="dxa"/>
              <w:left w:w="57" w:type="dxa"/>
              <w:bottom w:w="45" w:type="dxa"/>
              <w:right w:w="57" w:type="dxa"/>
            </w:tcMar>
            <w:vAlign w:val="center"/>
          </w:tcPr>
          <w:p w14:paraId="18750D91"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4D06EF5B"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w:t>
            </w:r>
            <w:r>
              <w:rPr>
                <w:rFonts w:ascii="Times New Roman" w:eastAsia="宋体" w:hAnsi="Times New Roman" w:cs="Times New Roman" w:hint="eastAsia"/>
                <w:sz w:val="22"/>
                <w:szCs w:val="24"/>
              </w:rPr>
              <w:t>08</w:t>
            </w:r>
          </w:p>
        </w:tc>
        <w:tc>
          <w:tcPr>
            <w:tcW w:w="1647" w:type="dxa"/>
            <w:tcMar>
              <w:top w:w="45" w:type="dxa"/>
              <w:left w:w="57" w:type="dxa"/>
              <w:bottom w:w="45" w:type="dxa"/>
              <w:right w:w="57" w:type="dxa"/>
            </w:tcMar>
            <w:vAlign w:val="center"/>
          </w:tcPr>
          <w:p w14:paraId="27A8DBA8"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法律—实务实习</w:t>
            </w:r>
          </w:p>
        </w:tc>
        <w:tc>
          <w:tcPr>
            <w:tcW w:w="577" w:type="dxa"/>
            <w:tcMar>
              <w:top w:w="45" w:type="dxa"/>
              <w:left w:w="57" w:type="dxa"/>
              <w:bottom w:w="45" w:type="dxa"/>
              <w:right w:w="57" w:type="dxa"/>
            </w:tcMar>
            <w:vAlign w:val="center"/>
          </w:tcPr>
          <w:p w14:paraId="7C65E7F1"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108</w:t>
            </w:r>
          </w:p>
        </w:tc>
        <w:tc>
          <w:tcPr>
            <w:tcW w:w="612" w:type="dxa"/>
            <w:tcMar>
              <w:top w:w="45" w:type="dxa"/>
              <w:left w:w="57" w:type="dxa"/>
              <w:bottom w:w="45" w:type="dxa"/>
              <w:right w:w="57" w:type="dxa"/>
            </w:tcMar>
            <w:vAlign w:val="center"/>
          </w:tcPr>
          <w:p w14:paraId="54AC428C" w14:textId="77777777" w:rsidR="003C567C" w:rsidRDefault="003C567C">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7230C73A"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6</w:t>
            </w:r>
          </w:p>
        </w:tc>
        <w:tc>
          <w:tcPr>
            <w:tcW w:w="590" w:type="dxa"/>
            <w:tcMar>
              <w:top w:w="45" w:type="dxa"/>
              <w:left w:w="57" w:type="dxa"/>
              <w:bottom w:w="45" w:type="dxa"/>
              <w:right w:w="57" w:type="dxa"/>
            </w:tcMar>
            <w:vAlign w:val="center"/>
          </w:tcPr>
          <w:p w14:paraId="18FE8187"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669" w:type="dxa"/>
            <w:tcMar>
              <w:top w:w="45" w:type="dxa"/>
              <w:left w:w="57" w:type="dxa"/>
              <w:bottom w:w="45" w:type="dxa"/>
              <w:right w:w="57" w:type="dxa"/>
            </w:tcMar>
            <w:vAlign w:val="center"/>
          </w:tcPr>
          <w:p w14:paraId="61F340A7"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0C79A0FA" w14:textId="77777777" w:rsidR="003C567C" w:rsidRDefault="003C567C">
            <w:pPr>
              <w:autoSpaceDE w:val="0"/>
              <w:adjustRightInd w:val="0"/>
              <w:snapToGrid w:val="0"/>
              <w:jc w:val="center"/>
              <w:rPr>
                <w:rFonts w:ascii="Times New Roman" w:eastAsia="宋体" w:hAnsi="Times New Roman" w:cs="Times New Roman"/>
                <w:sz w:val="22"/>
                <w:szCs w:val="24"/>
              </w:rPr>
            </w:pPr>
          </w:p>
        </w:tc>
      </w:tr>
      <w:tr w:rsidR="003C567C" w14:paraId="03BC9540" w14:textId="77777777">
        <w:trPr>
          <w:trHeight w:val="20"/>
          <w:jc w:val="center"/>
        </w:trPr>
        <w:tc>
          <w:tcPr>
            <w:tcW w:w="1489" w:type="dxa"/>
            <w:gridSpan w:val="2"/>
            <w:vMerge/>
            <w:tcMar>
              <w:top w:w="45" w:type="dxa"/>
              <w:left w:w="57" w:type="dxa"/>
              <w:bottom w:w="45" w:type="dxa"/>
              <w:right w:w="57" w:type="dxa"/>
            </w:tcMar>
            <w:vAlign w:val="center"/>
          </w:tcPr>
          <w:p w14:paraId="30EFE285"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3240DCE2"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w:t>
            </w:r>
            <w:r>
              <w:rPr>
                <w:rFonts w:ascii="Times New Roman" w:eastAsia="宋体" w:hAnsi="Times New Roman" w:cs="Times New Roman" w:hint="eastAsia"/>
                <w:sz w:val="22"/>
                <w:szCs w:val="24"/>
              </w:rPr>
              <w:t>09</w:t>
            </w:r>
          </w:p>
        </w:tc>
        <w:tc>
          <w:tcPr>
            <w:tcW w:w="1647" w:type="dxa"/>
            <w:tcMar>
              <w:top w:w="45" w:type="dxa"/>
              <w:left w:w="57" w:type="dxa"/>
              <w:bottom w:w="45" w:type="dxa"/>
              <w:right w:w="57" w:type="dxa"/>
            </w:tcMar>
            <w:vAlign w:val="center"/>
          </w:tcPr>
          <w:p w14:paraId="0D7272EC"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w:t>
            </w:r>
            <w:r>
              <w:rPr>
                <w:rFonts w:ascii="Times New Roman" w:eastAsia="宋体" w:hAnsi="Times New Roman" w:cs="Times New Roman" w:hint="eastAsia"/>
                <w:sz w:val="22"/>
                <w:szCs w:val="24"/>
              </w:rPr>
              <w:t>实验室安全培训</w:t>
            </w:r>
          </w:p>
        </w:tc>
        <w:tc>
          <w:tcPr>
            <w:tcW w:w="577" w:type="dxa"/>
            <w:tcMar>
              <w:top w:w="45" w:type="dxa"/>
              <w:left w:w="57" w:type="dxa"/>
              <w:bottom w:w="45" w:type="dxa"/>
              <w:right w:w="57" w:type="dxa"/>
            </w:tcMar>
            <w:vAlign w:val="center"/>
          </w:tcPr>
          <w:p w14:paraId="256FE184"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612" w:type="dxa"/>
            <w:tcMar>
              <w:top w:w="45" w:type="dxa"/>
              <w:left w:w="57" w:type="dxa"/>
              <w:bottom w:w="45" w:type="dxa"/>
              <w:right w:w="57" w:type="dxa"/>
            </w:tcMar>
            <w:vAlign w:val="center"/>
          </w:tcPr>
          <w:p w14:paraId="50612819" w14:textId="77777777" w:rsidR="003C567C" w:rsidRDefault="003C567C">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36BB9E7F"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90" w:type="dxa"/>
            <w:tcMar>
              <w:top w:w="45" w:type="dxa"/>
              <w:left w:w="57" w:type="dxa"/>
              <w:bottom w:w="45" w:type="dxa"/>
              <w:right w:w="57" w:type="dxa"/>
            </w:tcMar>
            <w:vAlign w:val="center"/>
          </w:tcPr>
          <w:p w14:paraId="3FBB0735"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14:paraId="2282FB5E"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07DAE7C2" w14:textId="77777777" w:rsidR="003C567C" w:rsidRDefault="003C567C">
            <w:pPr>
              <w:autoSpaceDE w:val="0"/>
              <w:adjustRightInd w:val="0"/>
              <w:snapToGrid w:val="0"/>
              <w:jc w:val="center"/>
              <w:rPr>
                <w:rFonts w:ascii="Times New Roman" w:eastAsia="宋体" w:hAnsi="Times New Roman" w:cs="Times New Roman"/>
                <w:sz w:val="22"/>
                <w:szCs w:val="24"/>
              </w:rPr>
            </w:pPr>
          </w:p>
        </w:tc>
      </w:tr>
      <w:tr w:rsidR="003C567C" w14:paraId="2A2C2A5F" w14:textId="77777777">
        <w:trPr>
          <w:trHeight w:val="20"/>
          <w:jc w:val="center"/>
        </w:trPr>
        <w:tc>
          <w:tcPr>
            <w:tcW w:w="1489" w:type="dxa"/>
            <w:gridSpan w:val="2"/>
            <w:vMerge/>
            <w:tcMar>
              <w:top w:w="45" w:type="dxa"/>
              <w:left w:w="57" w:type="dxa"/>
              <w:bottom w:w="45" w:type="dxa"/>
              <w:right w:w="57" w:type="dxa"/>
            </w:tcMar>
            <w:vAlign w:val="center"/>
          </w:tcPr>
          <w:p w14:paraId="69A306B3" w14:textId="77777777" w:rsidR="003C567C" w:rsidRDefault="003C567C">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14:paraId="458A3F6E"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502206240</w:t>
            </w:r>
            <w:r>
              <w:rPr>
                <w:rFonts w:ascii="Times New Roman" w:eastAsia="宋体" w:hAnsi="Times New Roman" w:cs="Times New Roman" w:hint="eastAsia"/>
                <w:sz w:val="22"/>
                <w:szCs w:val="24"/>
              </w:rPr>
              <w:t>10</w:t>
            </w:r>
          </w:p>
        </w:tc>
        <w:tc>
          <w:tcPr>
            <w:tcW w:w="1647" w:type="dxa"/>
            <w:tcMar>
              <w:top w:w="45" w:type="dxa"/>
              <w:left w:w="57" w:type="dxa"/>
              <w:bottom w:w="45" w:type="dxa"/>
              <w:right w:w="57" w:type="dxa"/>
            </w:tcMar>
            <w:vAlign w:val="center"/>
          </w:tcPr>
          <w:p w14:paraId="1E3A5AD1"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法律—选题报告</w:t>
            </w:r>
          </w:p>
        </w:tc>
        <w:tc>
          <w:tcPr>
            <w:tcW w:w="577" w:type="dxa"/>
            <w:tcMar>
              <w:top w:w="45" w:type="dxa"/>
              <w:left w:w="57" w:type="dxa"/>
              <w:bottom w:w="45" w:type="dxa"/>
              <w:right w:w="57" w:type="dxa"/>
            </w:tcMar>
            <w:vAlign w:val="center"/>
          </w:tcPr>
          <w:p w14:paraId="18DC28EB"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90</w:t>
            </w:r>
          </w:p>
        </w:tc>
        <w:tc>
          <w:tcPr>
            <w:tcW w:w="612" w:type="dxa"/>
            <w:tcMar>
              <w:top w:w="45" w:type="dxa"/>
              <w:left w:w="57" w:type="dxa"/>
              <w:bottom w:w="45" w:type="dxa"/>
              <w:right w:w="57" w:type="dxa"/>
            </w:tcMar>
            <w:vAlign w:val="center"/>
          </w:tcPr>
          <w:p w14:paraId="6E8F394C" w14:textId="77777777" w:rsidR="003C567C" w:rsidRDefault="003C567C">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14:paraId="1DA42E8C"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5</w:t>
            </w:r>
          </w:p>
        </w:tc>
        <w:tc>
          <w:tcPr>
            <w:tcW w:w="590" w:type="dxa"/>
            <w:tcMar>
              <w:top w:w="45" w:type="dxa"/>
              <w:left w:w="57" w:type="dxa"/>
              <w:bottom w:w="45" w:type="dxa"/>
              <w:right w:w="57" w:type="dxa"/>
            </w:tcMar>
            <w:vAlign w:val="center"/>
          </w:tcPr>
          <w:p w14:paraId="101572E8"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1669" w:type="dxa"/>
            <w:tcMar>
              <w:top w:w="45" w:type="dxa"/>
              <w:left w:w="57" w:type="dxa"/>
              <w:bottom w:w="45" w:type="dxa"/>
              <w:right w:w="57" w:type="dxa"/>
            </w:tcMar>
            <w:vAlign w:val="center"/>
          </w:tcPr>
          <w:p w14:paraId="649E4E61" w14:textId="77777777" w:rsidR="003C567C" w:rsidRDefault="00FB4F01">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14:paraId="302CAB13" w14:textId="77777777" w:rsidR="003C567C" w:rsidRDefault="003C567C">
            <w:pPr>
              <w:autoSpaceDE w:val="0"/>
              <w:adjustRightInd w:val="0"/>
              <w:snapToGrid w:val="0"/>
              <w:jc w:val="center"/>
              <w:rPr>
                <w:rFonts w:ascii="Times New Roman" w:eastAsia="宋体" w:hAnsi="Times New Roman" w:cs="Times New Roman"/>
                <w:sz w:val="22"/>
                <w:szCs w:val="24"/>
              </w:rPr>
            </w:pPr>
          </w:p>
        </w:tc>
      </w:tr>
    </w:tbl>
    <w:p w14:paraId="6D5923C3"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14:paraId="51062A0F"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14:paraId="3F784538"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法律（法学）硕士专业学位研究生的专业实践分为法律写作；法律检索；模拟法庭、仲裁、调解训练；法律谈判；实务实习五种。</w:t>
      </w:r>
    </w:p>
    <w:p w14:paraId="41C0E6DE"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法律写作（含起草合同、公司章程、起诉书（状）、答辩书（状）、仲裁申请书、公诉书、判决书、裁定书、代理词、法律意见书、专利申请文件撰写等的训练，由律师、检察官、法官和专利审查员或专利代理人讲授）。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14:paraId="3688EB5E"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．法律检索。掌握法律检索的技巧、方法和流程。由教师组织，利用法律检索工具进行实操演练。合格者记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14:paraId="774C8914"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3</w:t>
      </w:r>
      <w:r>
        <w:rPr>
          <w:rFonts w:ascii="Times New Roman" w:eastAsia="宋体" w:hAnsi="Times New Roman" w:cs="宋体" w:hint="eastAsia"/>
          <w:bCs/>
          <w:sz w:val="24"/>
          <w:szCs w:val="24"/>
        </w:rPr>
        <w:t>．模拟法庭、仲裁、调解训练（分刑事、民事、行政三种案件任选，由教师组织，法官、检察官、律师、仲裁员辅助指导）。合格者记</w:t>
      </w:r>
      <w:r>
        <w:rPr>
          <w:rFonts w:ascii="Times New Roman" w:eastAsia="宋体" w:hAnsi="Times New Roman" w:cs="宋体"/>
          <w:bCs/>
          <w:sz w:val="24"/>
          <w:szCs w:val="24"/>
        </w:rPr>
        <w:t>3</w:t>
      </w:r>
      <w:r>
        <w:rPr>
          <w:rFonts w:ascii="Times New Roman" w:eastAsia="宋体" w:hAnsi="Times New Roman" w:cs="宋体" w:hint="eastAsia"/>
          <w:bCs/>
          <w:sz w:val="24"/>
          <w:szCs w:val="24"/>
        </w:rPr>
        <w:t>个必修环节学分。</w:t>
      </w:r>
    </w:p>
    <w:p w14:paraId="31D82B55" w14:textId="77777777" w:rsidR="003C567C" w:rsidRDefault="00FB4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4</w:t>
      </w:r>
      <w:r>
        <w:rPr>
          <w:rFonts w:ascii="Times New Roman" w:eastAsia="宋体" w:hAnsi="Times New Roman" w:cs="宋体" w:hint="eastAsia"/>
          <w:bCs/>
          <w:sz w:val="24"/>
          <w:szCs w:val="24"/>
        </w:rPr>
        <w:t>．法律谈判。用证据来谈，用法律来判，将法律培训、法律技能和人际交往的能力融合在一起并最终达到预期目的。合格者记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14:paraId="7B33D862"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5</w:t>
      </w:r>
      <w:r>
        <w:rPr>
          <w:rFonts w:ascii="Times New Roman" w:eastAsia="宋体" w:hAnsi="Times New Roman" w:cs="宋体" w:hint="eastAsia"/>
          <w:bCs/>
          <w:sz w:val="24"/>
          <w:szCs w:val="24"/>
        </w:rPr>
        <w:t>．实务实习（在法院、检察院、仲裁机构、律师事务所、法律援助机构、公证处等法律实务部门或政府部门、专利代理机构、知识产权咨询公司、企事业单位法律工作部门实习不少于</w:t>
      </w: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个月，</w:t>
      </w:r>
      <w:r>
        <w:rPr>
          <w:rFonts w:ascii="Calibri" w:eastAsia="宋体" w:hAnsi="Calibri" w:cs="Times New Roman" w:hint="eastAsia"/>
          <w:sz w:val="24"/>
          <w:szCs w:val="24"/>
        </w:rPr>
        <w:t>应届本科毕业生</w:t>
      </w:r>
      <w:r>
        <w:rPr>
          <w:rFonts w:ascii="Calibri" w:eastAsia="宋体" w:hAnsi="Calibri" w:cs="Times New Roman"/>
          <w:sz w:val="24"/>
          <w:szCs w:val="24"/>
        </w:rPr>
        <w:t>原则上不少于</w:t>
      </w:r>
      <w:r>
        <w:rPr>
          <w:rFonts w:ascii="Times New Roman" w:eastAsia="宋体" w:hAnsi="Times New Roman" w:cs="Times New Roman"/>
          <w:sz w:val="24"/>
          <w:szCs w:val="24"/>
        </w:rPr>
        <w:t>1</w:t>
      </w:r>
      <w:r>
        <w:rPr>
          <w:rFonts w:ascii="Calibri" w:eastAsia="宋体" w:hAnsi="Calibri" w:cs="Times New Roman"/>
          <w:sz w:val="24"/>
          <w:szCs w:val="24"/>
        </w:rPr>
        <w:t>年</w:t>
      </w:r>
      <w:r>
        <w:rPr>
          <w:rFonts w:ascii="Times New Roman" w:eastAsia="宋体" w:hAnsi="Times New Roman" w:cs="宋体" w:hint="eastAsia"/>
          <w:bCs/>
          <w:sz w:val="24"/>
          <w:szCs w:val="24"/>
        </w:rPr>
        <w:t>）合格者记</w:t>
      </w:r>
      <w:r>
        <w:rPr>
          <w:rFonts w:ascii="Times New Roman" w:eastAsia="宋体" w:hAnsi="Times New Roman" w:cs="宋体"/>
          <w:bCs/>
          <w:sz w:val="24"/>
          <w:szCs w:val="24"/>
        </w:rPr>
        <w:t>6</w:t>
      </w:r>
      <w:r>
        <w:rPr>
          <w:rFonts w:ascii="Times New Roman" w:eastAsia="宋体" w:hAnsi="Times New Roman" w:cs="宋体" w:hint="eastAsia"/>
          <w:bCs/>
          <w:sz w:val="24"/>
          <w:szCs w:val="24"/>
        </w:rPr>
        <w:t>个必修环节学分。</w:t>
      </w:r>
    </w:p>
    <w:p w14:paraId="597344D2"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．实验室安全培训</w:t>
      </w:r>
    </w:p>
    <w:p w14:paraId="546EDAD1"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课程实践一般依托学校未来学习中心完成，</w:t>
      </w:r>
      <w:r>
        <w:rPr>
          <w:rFonts w:ascii="Times New Roman" w:eastAsia="宋体" w:hAnsi="Times New Roman" w:cs="宋体" w:hint="eastAsia"/>
          <w:bCs/>
          <w:sz w:val="24"/>
          <w:szCs w:val="24"/>
        </w:rPr>
        <w:t>研究生进入课题之前必须完成实验室安全培训。考核通过后记</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学分。</w:t>
      </w:r>
    </w:p>
    <w:p w14:paraId="609ED9A6" w14:textId="77777777" w:rsidR="003C567C" w:rsidRDefault="00FB4F01">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lastRenderedPageBreak/>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w:t>
      </w:r>
      <w:r>
        <w:rPr>
          <w:rFonts w:ascii="Times New Roman" w:eastAsia="宋体" w:hAnsi="Times New Roman" w:cs="宋体" w:hint="eastAsia"/>
          <w:bCs/>
          <w:sz w:val="24"/>
          <w:szCs w:val="24"/>
        </w:rPr>
        <w:t>生可免修专业实践，所缺学分须通过选修课程补齐。</w:t>
      </w:r>
    </w:p>
    <w:p w14:paraId="7CCECE20" w14:textId="77777777" w:rsidR="003C567C" w:rsidRDefault="00FB4F01">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（二）</w:t>
      </w:r>
      <w:r>
        <w:rPr>
          <w:rFonts w:ascii="Times New Roman" w:eastAsia="宋体" w:hAnsi="Times New Roman" w:cs="宋体"/>
          <w:bCs/>
          <w:sz w:val="24"/>
          <w:szCs w:val="24"/>
        </w:rPr>
        <w:t>选题报告</w:t>
      </w:r>
    </w:p>
    <w:p w14:paraId="368570D9" w14:textId="77777777" w:rsidR="003C567C" w:rsidRDefault="00FB4F01">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年。</w:t>
      </w:r>
    </w:p>
    <w:p w14:paraId="4FA41D47" w14:textId="77777777" w:rsidR="003C567C" w:rsidRDefault="00FB4F01">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专业学位硕士研究生</w:t>
      </w:r>
      <w:r>
        <w:rPr>
          <w:rFonts w:ascii="Times New Roman" w:eastAsia="宋体" w:hAnsi="Times New Roman" w:cs="宋体"/>
          <w:bCs/>
          <w:sz w:val="24"/>
          <w:szCs w:val="24"/>
        </w:rPr>
        <w:t>选题报告的具体要求，按照学校研究生开题管理有关规定要求执行。选题报告通过后记</w:t>
      </w:r>
      <w:r>
        <w:rPr>
          <w:rFonts w:ascii="Times New Roman" w:eastAsia="宋体" w:hAnsi="Times New Roman" w:cs="宋体" w:hint="eastAsia"/>
          <w:bCs/>
          <w:sz w:val="24"/>
          <w:szCs w:val="24"/>
        </w:rPr>
        <w:t>5</w:t>
      </w:r>
      <w:r>
        <w:rPr>
          <w:rFonts w:ascii="Times New Roman" w:eastAsia="宋体" w:hAnsi="Times New Roman" w:cs="宋体"/>
          <w:bCs/>
          <w:sz w:val="24"/>
          <w:szCs w:val="24"/>
        </w:rPr>
        <w:t>个必修环节学分。</w:t>
      </w:r>
    </w:p>
    <w:p w14:paraId="0C9F7923"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14:paraId="5901DE36"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14:paraId="254759BE"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w:t>
      </w:r>
      <w:proofErr w:type="gramStart"/>
      <w:r>
        <w:rPr>
          <w:rFonts w:ascii="Times New Roman" w:eastAsia="宋体" w:hAnsi="Times New Roman" w:cs="Times New Roman" w:hint="eastAsia"/>
          <w:spacing w:val="1"/>
          <w:sz w:val="24"/>
          <w:szCs w:val="24"/>
        </w:rPr>
        <w:t>需发表</w:t>
      </w:r>
      <w:proofErr w:type="gramEnd"/>
      <w:r>
        <w:rPr>
          <w:rFonts w:ascii="Times New Roman" w:eastAsia="宋体" w:hAnsi="Times New Roman" w:cs="Times New Roman" w:hint="eastAsia"/>
          <w:spacing w:val="1"/>
          <w:sz w:val="24"/>
          <w:szCs w:val="24"/>
        </w:rPr>
        <w:t>与领域相关的学术论文，或取得其他相应的学术成果。</w:t>
      </w:r>
    </w:p>
    <w:p w14:paraId="1E2DC9A1"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14:paraId="6EA572C0"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w:t>
      </w:r>
      <w:r>
        <w:rPr>
          <w:rFonts w:ascii="Times New Roman" w:eastAsia="宋体" w:hAnsi="Times New Roman" w:cs="Times New Roman"/>
          <w:spacing w:val="1"/>
          <w:sz w:val="24"/>
          <w:szCs w:val="24"/>
        </w:rPr>
        <w:t>研究生学位论文形式</w:t>
      </w:r>
      <w:r>
        <w:rPr>
          <w:rFonts w:ascii="Times New Roman" w:eastAsia="宋体" w:hAnsi="Times New Roman" w:cs="Times New Roman" w:hint="eastAsia"/>
          <w:spacing w:val="1"/>
          <w:sz w:val="24"/>
          <w:szCs w:val="24"/>
        </w:rPr>
        <w:t>须符合全国法律专业学位研究生教育指导委员会和研究生院关于论文形式和格式的规定</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选择专题研究论文、调研报告、案例分析报告三种形式之一撰写</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proofErr w:type="gramStart"/>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w:t>
      </w:r>
      <w:proofErr w:type="gramEnd"/>
      <w:r>
        <w:rPr>
          <w:rFonts w:ascii="Times New Roman" w:eastAsia="宋体" w:hAnsi="Times New Roman" w:cs="Times New Roman"/>
          <w:spacing w:val="1"/>
          <w:sz w:val="24"/>
          <w:szCs w:val="24"/>
        </w:rPr>
        <w:t>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14:paraId="21AEE902"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法律（法学）硕士专业学位研究生在硕士学位论文送审前，须满足取得学籍当年学校申请硕士学位学术成果有关规定和法学与人文社会学院学位与研究生教育有关规定，方可送审。</w:t>
      </w:r>
    </w:p>
    <w:p w14:paraId="1CA1A9B7"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法律（法学）硕士专业学位研究生在硕士学位论文答辩前，须达到学校研究生学位论文答辩管理办法有关要求，方可答辩。</w:t>
      </w:r>
    </w:p>
    <w:p w14:paraId="189A4CC2" w14:textId="77777777" w:rsidR="003C567C" w:rsidRDefault="00FB4F01">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未尽事宜以研究生取得学籍当年武汉理工大学《研究生手册》和法学与人文社会学院学位与研究生教育有关规定为准。</w:t>
      </w:r>
    </w:p>
    <w:p w14:paraId="1AABFBEF"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14:paraId="4393E3A8" w14:textId="77777777" w:rsidR="003C567C" w:rsidRDefault="00FB4F01">
      <w:pPr>
        <w:adjustRightInd w:val="0"/>
        <w:snapToGrid w:val="0"/>
        <w:spacing w:line="400" w:lineRule="exact"/>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法律（法学）硕士专业学位研究生培养方式实行全日制和非全日制两种方式。法律（法学）硕士专业学位研究生，以班级为单位组织教学。公共学位课和专业学位课一般在入学后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2-4</w:t>
      </w:r>
      <w:r>
        <w:rPr>
          <w:rFonts w:ascii="Times New Roman" w:eastAsia="宋体" w:hAnsi="Times New Roman" w:cs="Times New Roman" w:hint="eastAsia"/>
          <w:sz w:val="24"/>
          <w:szCs w:val="24"/>
        </w:rPr>
        <w:lastRenderedPageBreak/>
        <w:t>学期内在实务部门和校外联合培养基地完成。</w:t>
      </w:r>
    </w:p>
    <w:p w14:paraId="3B570F78" w14:textId="77777777" w:rsidR="003C567C" w:rsidRDefault="00FB4F01">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法律（法学）硕士专业学位研究生采用校内外双导师制，以校内导师指导为主，校外导师参与实践过程、项目研究、课程与论文等多个环节的指导工作。吸收本领域的专家、学者和司法实务部门人员组成团队，实现团队指导和培养，共同承担专业学位硕士研究生的培养工作。</w:t>
      </w:r>
    </w:p>
    <w:p w14:paraId="001D620B" w14:textId="77777777" w:rsidR="003C567C" w:rsidRDefault="00FB4F01">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14:paraId="53B16C6A" w14:textId="77777777" w:rsidR="003C567C" w:rsidRDefault="00FB4F01">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宋体" w:hint="eastAsia"/>
          <w:sz w:val="24"/>
          <w:szCs w:val="24"/>
        </w:rPr>
        <w:t>（一）</w:t>
      </w:r>
      <w:r>
        <w:rPr>
          <w:rFonts w:ascii="Times New Roman" w:eastAsia="宋体" w:hAnsi="Times New Roman" w:cs="宋体" w:hint="eastAsia"/>
          <w:sz w:val="24"/>
          <w:szCs w:val="24"/>
        </w:rPr>
        <w:t>法律（法学）硕士专业学位研究生开题前</w:t>
      </w:r>
      <w:r>
        <w:rPr>
          <w:rFonts w:hint="eastAsia"/>
          <w:color w:val="0D0D0D" w:themeColor="text1" w:themeTint="F2"/>
          <w:sz w:val="24"/>
        </w:rPr>
        <w:t>后均可选修课程</w:t>
      </w:r>
      <w:r>
        <w:rPr>
          <w:color w:val="0D0D0D" w:themeColor="text1" w:themeTint="F2"/>
          <w:sz w:val="24"/>
        </w:rPr>
        <w:t>，</w:t>
      </w:r>
      <w:r>
        <w:rPr>
          <w:rFonts w:hint="eastAsia"/>
          <w:color w:val="0D0D0D" w:themeColor="text1" w:themeTint="F2"/>
          <w:sz w:val="24"/>
        </w:rPr>
        <w:t>硕士论文</w:t>
      </w:r>
      <w:r>
        <w:rPr>
          <w:color w:val="0D0D0D" w:themeColor="text1" w:themeTint="F2"/>
          <w:sz w:val="24"/>
        </w:rPr>
        <w:t>答辩</w:t>
      </w:r>
      <w:r>
        <w:rPr>
          <w:rFonts w:hint="eastAsia"/>
          <w:color w:val="0D0D0D" w:themeColor="text1" w:themeTint="F2"/>
          <w:sz w:val="24"/>
        </w:rPr>
        <w:t>之</w:t>
      </w:r>
      <w:r>
        <w:rPr>
          <w:color w:val="0D0D0D" w:themeColor="text1" w:themeTint="F2"/>
          <w:sz w:val="24"/>
        </w:rPr>
        <w:t>前</w:t>
      </w:r>
      <w:r>
        <w:rPr>
          <w:rFonts w:hint="eastAsia"/>
          <w:color w:val="0D0D0D" w:themeColor="text1" w:themeTint="F2"/>
          <w:sz w:val="24"/>
        </w:rPr>
        <w:t>满足学分要求即可</w:t>
      </w:r>
      <w:r>
        <w:rPr>
          <w:color w:val="0D0D0D" w:themeColor="text1" w:themeTint="F2"/>
          <w:sz w:val="24"/>
        </w:rPr>
        <w:t>。</w:t>
      </w:r>
    </w:p>
    <w:p w14:paraId="577D273E" w14:textId="77777777" w:rsidR="003C567C" w:rsidRDefault="00FB4F01">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法律（法学）硕士专业学位研究生应查阅本学科国内外文献</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篇以上，其中外文文献不少于三分之一。</w:t>
      </w:r>
    </w:p>
    <w:p w14:paraId="249F109B" w14:textId="77777777" w:rsidR="003C567C" w:rsidRDefault="00FB4F01">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法律（法学）硕士专业学位研究生在课程学习阶段每月至少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次、论文工作阶段每月至少</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次向指导教师汇报自己的学习和研究工作情况，并形成制度。</w:t>
      </w:r>
    </w:p>
    <w:p w14:paraId="02041342" w14:textId="77777777" w:rsidR="003C567C" w:rsidRDefault="00FB4F01">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（四）全日制、非全日制研究生适用同</w:t>
      </w:r>
      <w:proofErr w:type="gramStart"/>
      <w:r>
        <w:rPr>
          <w:rFonts w:ascii="Times New Roman" w:eastAsia="宋体" w:hAnsi="Times New Roman" w:cs="Times New Roman" w:hint="eastAsia"/>
          <w:bCs/>
          <w:sz w:val="24"/>
          <w:szCs w:val="24"/>
        </w:rPr>
        <w:t>一培养</w:t>
      </w:r>
      <w:proofErr w:type="gramEnd"/>
      <w:r>
        <w:rPr>
          <w:rFonts w:ascii="Times New Roman" w:eastAsia="宋体" w:hAnsi="Times New Roman" w:cs="Times New Roman" w:hint="eastAsia"/>
          <w:bCs/>
          <w:sz w:val="24"/>
          <w:szCs w:val="24"/>
        </w:rPr>
        <w:t>方案。</w:t>
      </w:r>
    </w:p>
    <w:p w14:paraId="62011B31" w14:textId="77777777" w:rsidR="003C567C" w:rsidRDefault="00FB4F01">
      <w:pPr>
        <w:autoSpaceDE w:val="0"/>
        <w:autoSpaceDN w:val="0"/>
        <w:adjustRightInd w:val="0"/>
        <w:snapToGrid w:val="0"/>
        <w:spacing w:line="400" w:lineRule="exact"/>
        <w:ind w:firstLineChars="200" w:firstLine="480"/>
      </w:pPr>
      <w:r>
        <w:rPr>
          <w:rFonts w:ascii="Times New Roman" w:eastAsia="宋体" w:hAnsi="Times New Roman" w:cs="Times New Roman" w:hint="eastAsia"/>
          <w:bCs/>
          <w:sz w:val="24"/>
          <w:szCs w:val="24"/>
        </w:rPr>
        <w:t>（五）本次制订培养方案从</w:t>
      </w:r>
      <w:r>
        <w:rPr>
          <w:rFonts w:ascii="Times New Roman" w:eastAsia="宋体" w:hAnsi="Times New Roman" w:cs="Times New Roman" w:hint="eastAsia"/>
          <w:bCs/>
          <w:sz w:val="24"/>
          <w:szCs w:val="24"/>
        </w:rPr>
        <w:t>202</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级法律（法学）硕士专业学位研究生开始执行。</w:t>
      </w:r>
    </w:p>
    <w:sectPr w:rsidR="003C56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1137D" w14:textId="77777777" w:rsidR="00FB4F01" w:rsidRDefault="00FB4F01" w:rsidP="00247E57">
      <w:r>
        <w:separator/>
      </w:r>
    </w:p>
  </w:endnote>
  <w:endnote w:type="continuationSeparator" w:id="0">
    <w:p w14:paraId="76BC3AC1" w14:textId="77777777" w:rsidR="00FB4F01" w:rsidRDefault="00FB4F01" w:rsidP="0024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A9A1" w14:textId="77777777" w:rsidR="00FB4F01" w:rsidRDefault="00FB4F01" w:rsidP="00247E57">
      <w:r>
        <w:separator/>
      </w:r>
    </w:p>
  </w:footnote>
  <w:footnote w:type="continuationSeparator" w:id="0">
    <w:p w14:paraId="1DD78278" w14:textId="77777777" w:rsidR="00FB4F01" w:rsidRDefault="00FB4F01" w:rsidP="0024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569551"/>
    <w:multiLevelType w:val="singleLevel"/>
    <w:tmpl w:val="D3569551"/>
    <w:lvl w:ilvl="0">
      <w:start w:val="1"/>
      <w:numFmt w:val="chineseCounting"/>
      <w:suff w:val="nothing"/>
      <w:lvlText w:val="%1、"/>
      <w:lvlJc w:val="left"/>
      <w:rPr>
        <w:rFonts w:hint="eastAsia"/>
        <w:color w:val="auto"/>
      </w:rPr>
    </w:lvl>
  </w:abstractNum>
  <w:abstractNum w:abstractNumId="1" w15:restartNumberingAfterBreak="0">
    <w:nsid w:val="7FFACA01"/>
    <w:multiLevelType w:val="singleLevel"/>
    <w:tmpl w:val="7FFACA01"/>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IwOTMwYTZmMGYzMGM3YTQ1ZDE5M2U4MDM4YjNiMzEifQ=="/>
  </w:docVars>
  <w:rsids>
    <w:rsidRoot w:val="4E215D90"/>
    <w:rsid w:val="00247E57"/>
    <w:rsid w:val="003C567C"/>
    <w:rsid w:val="0056131F"/>
    <w:rsid w:val="00594725"/>
    <w:rsid w:val="0073354C"/>
    <w:rsid w:val="007F2EDD"/>
    <w:rsid w:val="00AC4AB1"/>
    <w:rsid w:val="00AC5DF7"/>
    <w:rsid w:val="00B628D4"/>
    <w:rsid w:val="00BA77FA"/>
    <w:rsid w:val="00E2022A"/>
    <w:rsid w:val="00EA1B5B"/>
    <w:rsid w:val="00EA543B"/>
    <w:rsid w:val="00EC1D5D"/>
    <w:rsid w:val="00FB4F01"/>
    <w:rsid w:val="00FF4250"/>
    <w:rsid w:val="01776EC4"/>
    <w:rsid w:val="01D60B10"/>
    <w:rsid w:val="04C33103"/>
    <w:rsid w:val="06366022"/>
    <w:rsid w:val="07BE311F"/>
    <w:rsid w:val="15D62A35"/>
    <w:rsid w:val="16B0772A"/>
    <w:rsid w:val="16CA07EC"/>
    <w:rsid w:val="17C56EC3"/>
    <w:rsid w:val="20312FB4"/>
    <w:rsid w:val="251C1509"/>
    <w:rsid w:val="29B668BA"/>
    <w:rsid w:val="2C9A1BD1"/>
    <w:rsid w:val="2DAC4350"/>
    <w:rsid w:val="310F1DCF"/>
    <w:rsid w:val="32222E32"/>
    <w:rsid w:val="3592207D"/>
    <w:rsid w:val="35D20321"/>
    <w:rsid w:val="395B4E7C"/>
    <w:rsid w:val="3AA34D2C"/>
    <w:rsid w:val="3B217446"/>
    <w:rsid w:val="40307062"/>
    <w:rsid w:val="438576C5"/>
    <w:rsid w:val="45815C6A"/>
    <w:rsid w:val="45C776CC"/>
    <w:rsid w:val="47190850"/>
    <w:rsid w:val="4799373F"/>
    <w:rsid w:val="49EA53FC"/>
    <w:rsid w:val="4DE374C2"/>
    <w:rsid w:val="4E215D90"/>
    <w:rsid w:val="4ED2625F"/>
    <w:rsid w:val="53E126F6"/>
    <w:rsid w:val="55191A1B"/>
    <w:rsid w:val="5555693D"/>
    <w:rsid w:val="589715D5"/>
    <w:rsid w:val="59CC01AF"/>
    <w:rsid w:val="5A5F54C5"/>
    <w:rsid w:val="5A736072"/>
    <w:rsid w:val="5C130882"/>
    <w:rsid w:val="5C98591B"/>
    <w:rsid w:val="5CBF559E"/>
    <w:rsid w:val="615F4C5A"/>
    <w:rsid w:val="63A35EC6"/>
    <w:rsid w:val="67E50AA1"/>
    <w:rsid w:val="6D9A775D"/>
    <w:rsid w:val="6ECB392F"/>
    <w:rsid w:val="6F0155A2"/>
    <w:rsid w:val="7598274C"/>
    <w:rsid w:val="76F7735F"/>
    <w:rsid w:val="791B1956"/>
    <w:rsid w:val="795F1843"/>
    <w:rsid w:val="79FA5A10"/>
    <w:rsid w:val="7C464F3C"/>
    <w:rsid w:val="7D765B0B"/>
    <w:rsid w:val="7E8753F5"/>
    <w:rsid w:val="7F4E3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E00A1"/>
  <w15:docId w15:val="{DF53470A-6284-443F-A3E8-CAAE2763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autoRedefine/>
    <w:qFormat/>
    <w:pPr>
      <w:tabs>
        <w:tab w:val="center" w:pos="4153"/>
        <w:tab w:val="right" w:pos="8306"/>
      </w:tabs>
      <w:snapToGrid w:val="0"/>
      <w:jc w:val="center"/>
    </w:pPr>
    <w:rPr>
      <w:sz w:val="18"/>
      <w:szCs w:val="18"/>
    </w:rPr>
  </w:style>
  <w:style w:type="table" w:styleId="a8">
    <w:name w:val="Table Grid"/>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qFormat/>
    <w:rPr>
      <w:sz w:val="21"/>
      <w:szCs w:val="21"/>
    </w:rPr>
  </w:style>
  <w:style w:type="paragraph" w:customStyle="1" w:styleId="1">
    <w:name w:val="列出段落1"/>
    <w:basedOn w:val="a"/>
    <w:autoRedefine/>
    <w:uiPriority w:val="34"/>
    <w:qFormat/>
    <w:pPr>
      <w:widowControl/>
      <w:ind w:firstLineChars="200" w:firstLine="420"/>
      <w:jc w:val="left"/>
    </w:pPr>
    <w:rPr>
      <w:rFonts w:ascii="宋体" w:eastAsia="宋体" w:hAnsi="宋体" w:cs="宋体"/>
      <w:kern w:val="0"/>
      <w:sz w:val="24"/>
      <w:szCs w:val="24"/>
    </w:rPr>
  </w:style>
  <w:style w:type="character" w:customStyle="1" w:styleId="a7">
    <w:name w:val="页眉 字符"/>
    <w:basedOn w:val="a0"/>
    <w:link w:val="a6"/>
    <w:autoRedefine/>
    <w:qFormat/>
    <w:rPr>
      <w:kern w:val="2"/>
      <w:sz w:val="18"/>
      <w:szCs w:val="18"/>
    </w:rPr>
  </w:style>
  <w:style w:type="character" w:customStyle="1" w:styleId="a5">
    <w:name w:val="页脚 字符"/>
    <w:basedOn w:val="a0"/>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1316</Words>
  <Characters>7504</Characters>
  <Application>Microsoft Office Word</Application>
  <DocSecurity>0</DocSecurity>
  <Lines>62</Lines>
  <Paragraphs>17</Paragraphs>
  <ScaleCrop>false</ScaleCrop>
  <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better man</dc:creator>
  <cp:lastModifiedBy>wlp</cp:lastModifiedBy>
  <cp:revision>6</cp:revision>
  <dcterms:created xsi:type="dcterms:W3CDTF">2024-04-29T11:10:00Z</dcterms:created>
  <dcterms:modified xsi:type="dcterms:W3CDTF">2024-09-14T01:25:00Z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7DEACF5AC5B64A999F58384A5A26C71B_13</vt:lpwstr>
  </property>
</Properties>
</file>