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CF8F79" w14:textId="77777777" w:rsidR="008D3195" w:rsidRDefault="00A76B98">
      <w:pPr>
        <w:pStyle w:val="1"/>
        <w:spacing w:before="312" w:after="312"/>
        <w:rPr>
          <w:szCs w:val="32"/>
        </w:rPr>
      </w:pPr>
      <w:bookmarkStart w:id="0" w:name="_Toc112876224"/>
      <w:bookmarkStart w:id="1" w:name="_Toc112876242"/>
      <w:bookmarkStart w:id="2" w:name="_Toc130292293"/>
      <w:bookmarkStart w:id="3" w:name="_Toc130825432"/>
      <w:bookmarkStart w:id="4" w:name="_Toc130817006"/>
      <w:r>
        <w:rPr>
          <w:rFonts w:hint="eastAsia"/>
          <w:szCs w:val="32"/>
        </w:rPr>
        <w:t>社会工作硕士专业学位研究生</w:t>
      </w:r>
      <w:r>
        <w:rPr>
          <w:szCs w:val="32"/>
        </w:rPr>
        <w:t>培养方案</w:t>
      </w:r>
      <w:bookmarkEnd w:id="0"/>
    </w:p>
    <w:p w14:paraId="486C0532" w14:textId="77777777" w:rsidR="008D3195" w:rsidRDefault="00A76B98">
      <w:pPr>
        <w:spacing w:afterLines="100" w:after="312" w:line="360" w:lineRule="auto"/>
        <w:jc w:val="center"/>
        <w:outlineLvl w:val="1"/>
        <w:rPr>
          <w:bCs/>
          <w:sz w:val="24"/>
        </w:rPr>
      </w:pPr>
      <w:r>
        <w:rPr>
          <w:bCs/>
          <w:sz w:val="24"/>
        </w:rPr>
        <w:t>（领域代码：</w:t>
      </w:r>
      <w:r>
        <w:rPr>
          <w:bCs/>
          <w:sz w:val="24"/>
        </w:rPr>
        <w:t>0352</w:t>
      </w:r>
      <w:r>
        <w:rPr>
          <w:bCs/>
          <w:sz w:val="24"/>
        </w:rPr>
        <w:t>，申请社会工作硕士学位适用）</w:t>
      </w:r>
    </w:p>
    <w:p w14:paraId="79266170" w14:textId="77777777" w:rsidR="008D3195" w:rsidRDefault="00A76B98">
      <w:pPr>
        <w:keepNext/>
        <w:keepLines/>
        <w:spacing w:beforeLines="50" w:before="156" w:afterLines="50" w:after="156"/>
        <w:outlineLvl w:val="2"/>
        <w:rPr>
          <w:b/>
          <w:bCs/>
          <w:kern w:val="0"/>
          <w:sz w:val="24"/>
          <w:szCs w:val="32"/>
        </w:rPr>
      </w:pPr>
      <w:r>
        <w:rPr>
          <w:b/>
          <w:bCs/>
          <w:kern w:val="0"/>
          <w:sz w:val="24"/>
          <w:szCs w:val="32"/>
        </w:rPr>
        <w:t>一、培养目标</w:t>
      </w:r>
    </w:p>
    <w:p w14:paraId="78543CF8" w14:textId="77777777" w:rsidR="008D3195" w:rsidRDefault="00A76B98">
      <w:pPr>
        <w:spacing w:line="400" w:lineRule="exact"/>
        <w:ind w:firstLineChars="200" w:firstLine="480"/>
        <w:rPr>
          <w:bCs/>
          <w:sz w:val="24"/>
        </w:rPr>
      </w:pPr>
      <w:r>
        <w:rPr>
          <w:rFonts w:hint="eastAsia"/>
          <w:bCs/>
          <w:sz w:val="24"/>
        </w:rPr>
        <w:t>以习近平新时代中国特色社会主义思想为指导，落实立德树人根本任务，着重面向社会工作发展的重大需求，服务特色社会主义中国的社会政策与社会治理，瞄准社会工作学科领域前沿，培养德智体美劳五育并举，具有“以人为本、助人自助、公平公正”的专业价值观，掌握社会工作的理论与方法，熟悉我国社会政策，具有较强社会服务策划、执行、监督、评估和研究能力，胜任针对不同人群</w:t>
      </w:r>
      <w:proofErr w:type="gramStart"/>
      <w:r>
        <w:rPr>
          <w:rFonts w:hint="eastAsia"/>
          <w:bCs/>
          <w:sz w:val="24"/>
        </w:rPr>
        <w:t>及领域</w:t>
      </w:r>
      <w:proofErr w:type="gramEnd"/>
      <w:r>
        <w:rPr>
          <w:rFonts w:hint="eastAsia"/>
          <w:bCs/>
          <w:sz w:val="24"/>
        </w:rPr>
        <w:t>的社会服务与社会管理的应用型高级人才。具体要求为：</w:t>
      </w:r>
    </w:p>
    <w:p w14:paraId="6ED61D0B" w14:textId="77777777" w:rsidR="008D3195" w:rsidRDefault="00A76B98">
      <w:pPr>
        <w:spacing w:line="400" w:lineRule="exact"/>
        <w:ind w:firstLineChars="200" w:firstLine="480"/>
        <w:rPr>
          <w:bCs/>
          <w:sz w:val="24"/>
        </w:rPr>
      </w:pPr>
      <w:r>
        <w:rPr>
          <w:rFonts w:hint="eastAsia"/>
          <w:bCs/>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14:paraId="2E45F79D" w14:textId="77777777" w:rsidR="008D3195" w:rsidRDefault="00A76B98">
      <w:pPr>
        <w:spacing w:line="400" w:lineRule="exact"/>
        <w:ind w:firstLineChars="200" w:firstLine="480"/>
        <w:rPr>
          <w:bCs/>
          <w:sz w:val="24"/>
        </w:rPr>
      </w:pPr>
      <w:r>
        <w:rPr>
          <w:rFonts w:hint="eastAsia"/>
          <w:bCs/>
          <w:sz w:val="24"/>
        </w:rPr>
        <w:t>（二）掌握社会工作行业领域坚实的基础理论和宽广的专业知识，熟悉行业领域的相关规范，具有较强的解决实际问题的能力，能够承担专业技术或管理工作，具有良好的职业素养；掌握一门外语，能熟练阅读本专业外文文献，具有良好外语听说能力以及一定国际学术交流能力。</w:t>
      </w:r>
    </w:p>
    <w:p w14:paraId="39178DFF" w14:textId="77777777" w:rsidR="008D3195" w:rsidRDefault="00A76B98">
      <w:pPr>
        <w:spacing w:line="400" w:lineRule="exact"/>
        <w:ind w:firstLineChars="200" w:firstLine="480"/>
        <w:rPr>
          <w:bCs/>
          <w:sz w:val="24"/>
        </w:rPr>
      </w:pPr>
      <w:r>
        <w:rPr>
          <w:rFonts w:hint="eastAsia"/>
          <w:bCs/>
          <w:sz w:val="24"/>
        </w:rPr>
        <w:t>（三）积极参加文体活动，具有良好的心理素质和健康的体魄，</w:t>
      </w:r>
      <w:r>
        <w:rPr>
          <w:rFonts w:hint="eastAsia"/>
          <w:bCs/>
          <w:sz w:val="24"/>
        </w:rPr>
        <w:t>树立正确的审美观念，形成积极的文化主体意识和创新意识，具备良好的人文素养和道德情操；</w:t>
      </w:r>
    </w:p>
    <w:p w14:paraId="533121A4" w14:textId="77777777" w:rsidR="008D3195" w:rsidRDefault="00A76B98">
      <w:pPr>
        <w:autoSpaceDE w:val="0"/>
        <w:autoSpaceDN w:val="0"/>
        <w:adjustRightInd w:val="0"/>
        <w:snapToGrid w:val="0"/>
        <w:spacing w:line="400" w:lineRule="exact"/>
        <w:ind w:firstLineChars="200" w:firstLine="480"/>
        <w:rPr>
          <w:bCs/>
          <w:sz w:val="24"/>
        </w:rPr>
      </w:pPr>
      <w:r>
        <w:rPr>
          <w:rFonts w:hint="eastAsia"/>
          <w:bCs/>
          <w:sz w:val="24"/>
        </w:rPr>
        <w:t>（四）</w:t>
      </w:r>
      <w:r>
        <w:rPr>
          <w:bCs/>
          <w:sz w:val="24"/>
        </w:rPr>
        <w:t>积极结合实际岗位，进行专业综合实践和应用能力训练，形成良好劳动习惯。</w:t>
      </w:r>
    </w:p>
    <w:p w14:paraId="0A434BA1" w14:textId="77777777" w:rsidR="008D3195" w:rsidRDefault="00A76B98">
      <w:pPr>
        <w:keepNext/>
        <w:keepLines/>
        <w:spacing w:beforeLines="50" w:before="156" w:afterLines="50" w:after="156"/>
        <w:outlineLvl w:val="2"/>
        <w:rPr>
          <w:b/>
          <w:bCs/>
          <w:kern w:val="0"/>
          <w:sz w:val="24"/>
          <w:szCs w:val="32"/>
        </w:rPr>
      </w:pPr>
      <w:r>
        <w:rPr>
          <w:b/>
          <w:bCs/>
          <w:kern w:val="0"/>
          <w:sz w:val="24"/>
          <w:szCs w:val="32"/>
        </w:rPr>
        <w:t>二、研究方向</w:t>
      </w:r>
    </w:p>
    <w:p w14:paraId="1BE53F13" w14:textId="77777777" w:rsidR="008D3195" w:rsidRDefault="00A76B98">
      <w:pPr>
        <w:spacing w:line="400" w:lineRule="exact"/>
        <w:ind w:firstLineChars="200" w:firstLine="480"/>
        <w:rPr>
          <w:bCs/>
          <w:sz w:val="24"/>
        </w:rPr>
      </w:pPr>
      <w:r>
        <w:rPr>
          <w:rFonts w:hint="eastAsia"/>
          <w:bCs/>
          <w:sz w:val="24"/>
        </w:rPr>
        <w:t>（一）残疾人社会工作</w:t>
      </w:r>
    </w:p>
    <w:p w14:paraId="2A2D9A6B" w14:textId="77777777" w:rsidR="008D3195" w:rsidRDefault="00A76B98">
      <w:pPr>
        <w:spacing w:line="400" w:lineRule="exact"/>
        <w:ind w:firstLineChars="200" w:firstLine="480"/>
        <w:rPr>
          <w:bCs/>
          <w:sz w:val="24"/>
        </w:rPr>
      </w:pPr>
      <w:r>
        <w:rPr>
          <w:rFonts w:hint="eastAsia"/>
          <w:bCs/>
          <w:sz w:val="24"/>
        </w:rPr>
        <w:t>（二）青少年社会工作</w:t>
      </w:r>
    </w:p>
    <w:p w14:paraId="5F1B8507" w14:textId="77777777" w:rsidR="008D3195" w:rsidRDefault="00A76B98">
      <w:pPr>
        <w:spacing w:line="400" w:lineRule="exact"/>
        <w:ind w:firstLineChars="200" w:firstLine="480"/>
        <w:rPr>
          <w:bCs/>
          <w:sz w:val="24"/>
        </w:rPr>
      </w:pPr>
      <w:r>
        <w:rPr>
          <w:rFonts w:hint="eastAsia"/>
          <w:bCs/>
          <w:sz w:val="24"/>
        </w:rPr>
        <w:t>（三）社区社会工作</w:t>
      </w:r>
    </w:p>
    <w:p w14:paraId="68C96881" w14:textId="77777777" w:rsidR="008D3195" w:rsidRDefault="00A76B98">
      <w:pPr>
        <w:keepNext/>
        <w:keepLines/>
        <w:spacing w:beforeLines="50" w:before="156" w:afterLines="50" w:after="156"/>
        <w:outlineLvl w:val="2"/>
        <w:rPr>
          <w:b/>
          <w:bCs/>
          <w:kern w:val="0"/>
          <w:sz w:val="24"/>
          <w:szCs w:val="32"/>
        </w:rPr>
      </w:pPr>
      <w:r>
        <w:rPr>
          <w:rFonts w:hint="eastAsia"/>
          <w:b/>
          <w:bCs/>
          <w:kern w:val="0"/>
          <w:sz w:val="24"/>
          <w:szCs w:val="32"/>
        </w:rPr>
        <w:t>三、</w:t>
      </w:r>
      <w:r>
        <w:rPr>
          <w:b/>
          <w:bCs/>
          <w:kern w:val="0"/>
          <w:sz w:val="24"/>
          <w:szCs w:val="32"/>
        </w:rPr>
        <w:t>学制</w:t>
      </w:r>
      <w:r>
        <w:rPr>
          <w:rFonts w:hint="eastAsia"/>
          <w:b/>
          <w:bCs/>
          <w:kern w:val="0"/>
          <w:sz w:val="24"/>
          <w:szCs w:val="32"/>
        </w:rPr>
        <w:t>及</w:t>
      </w:r>
      <w:r>
        <w:rPr>
          <w:b/>
          <w:bCs/>
          <w:kern w:val="0"/>
          <w:sz w:val="24"/>
          <w:szCs w:val="32"/>
        </w:rPr>
        <w:t>学习年限</w:t>
      </w:r>
    </w:p>
    <w:p w14:paraId="06D62B7E" w14:textId="77777777" w:rsidR="008D3195" w:rsidRDefault="00A76B98">
      <w:pPr>
        <w:spacing w:line="400" w:lineRule="exact"/>
        <w:ind w:firstLineChars="200" w:firstLine="480"/>
        <w:rPr>
          <w:bCs/>
          <w:sz w:val="24"/>
        </w:rPr>
      </w:pPr>
      <w:r>
        <w:rPr>
          <w:bCs/>
          <w:sz w:val="24"/>
        </w:rPr>
        <w:t>社会工作硕士专业学位研究生学制</w:t>
      </w:r>
      <w:r>
        <w:rPr>
          <w:bCs/>
          <w:sz w:val="24"/>
        </w:rPr>
        <w:t>3</w:t>
      </w:r>
      <w:r>
        <w:rPr>
          <w:bCs/>
          <w:sz w:val="24"/>
        </w:rPr>
        <w:t>年，学习年限一般为</w:t>
      </w:r>
      <w:r>
        <w:rPr>
          <w:bCs/>
          <w:sz w:val="24"/>
        </w:rPr>
        <w:t>3-4</w:t>
      </w:r>
      <w:r>
        <w:rPr>
          <w:bCs/>
          <w:sz w:val="24"/>
        </w:rPr>
        <w:t>年，最长不超过</w:t>
      </w:r>
      <w:r>
        <w:rPr>
          <w:bCs/>
          <w:sz w:val="24"/>
        </w:rPr>
        <w:t>5</w:t>
      </w:r>
      <w:r>
        <w:rPr>
          <w:bCs/>
          <w:sz w:val="24"/>
        </w:rPr>
        <w:t>年。</w:t>
      </w:r>
    </w:p>
    <w:p w14:paraId="2C2E9328" w14:textId="77777777" w:rsidR="008D3195" w:rsidRDefault="00A76B98">
      <w:pPr>
        <w:spacing w:line="400" w:lineRule="exact"/>
        <w:ind w:firstLineChars="200" w:firstLine="480"/>
        <w:rPr>
          <w:bCs/>
          <w:sz w:val="24"/>
        </w:rPr>
      </w:pPr>
      <w:r>
        <w:rPr>
          <w:bCs/>
          <w:sz w:val="24"/>
        </w:rPr>
        <w:t>非全日制专业学位硕士研究生学习年限可适当延长，一般为</w:t>
      </w:r>
      <w:r>
        <w:rPr>
          <w:bCs/>
          <w:sz w:val="24"/>
        </w:rPr>
        <w:t>3-4</w:t>
      </w:r>
      <w:r>
        <w:rPr>
          <w:bCs/>
          <w:sz w:val="24"/>
        </w:rPr>
        <w:t>年，最长不超过</w:t>
      </w:r>
      <w:r>
        <w:rPr>
          <w:bCs/>
          <w:sz w:val="24"/>
        </w:rPr>
        <w:t>6</w:t>
      </w:r>
      <w:r>
        <w:rPr>
          <w:bCs/>
          <w:sz w:val="24"/>
        </w:rPr>
        <w:t>年。</w:t>
      </w:r>
    </w:p>
    <w:p w14:paraId="7D726CB2" w14:textId="77777777" w:rsidR="008D3195" w:rsidRDefault="00A76B98">
      <w:pPr>
        <w:spacing w:line="400" w:lineRule="exact"/>
        <w:ind w:firstLineChars="200" w:firstLine="480"/>
        <w:rPr>
          <w:bCs/>
          <w:sz w:val="24"/>
        </w:rPr>
      </w:pPr>
      <w:r>
        <w:rPr>
          <w:bCs/>
          <w:sz w:val="24"/>
        </w:rPr>
        <w:lastRenderedPageBreak/>
        <w:t>休学创业的研究生，最长学习年限为</w:t>
      </w:r>
      <w:r>
        <w:rPr>
          <w:bCs/>
          <w:sz w:val="24"/>
        </w:rPr>
        <w:t>10</w:t>
      </w:r>
      <w:r>
        <w:rPr>
          <w:bCs/>
          <w:sz w:val="24"/>
        </w:rPr>
        <w:t>年。</w:t>
      </w:r>
    </w:p>
    <w:p w14:paraId="1FC390D1" w14:textId="77777777" w:rsidR="008D3195" w:rsidRDefault="00A76B98">
      <w:pPr>
        <w:keepNext/>
        <w:keepLines/>
        <w:spacing w:beforeLines="50" w:before="156" w:afterLines="50" w:after="156"/>
        <w:outlineLvl w:val="2"/>
        <w:rPr>
          <w:b/>
          <w:bCs/>
          <w:kern w:val="0"/>
          <w:sz w:val="24"/>
          <w:szCs w:val="32"/>
        </w:rPr>
      </w:pPr>
      <w:r>
        <w:rPr>
          <w:rFonts w:hint="eastAsia"/>
          <w:b/>
          <w:bCs/>
          <w:kern w:val="0"/>
          <w:sz w:val="24"/>
          <w:szCs w:val="32"/>
        </w:rPr>
        <w:t>四、课程设置及学分要求</w:t>
      </w:r>
    </w:p>
    <w:p w14:paraId="4B9A9327" w14:textId="77777777" w:rsidR="008D3195" w:rsidRDefault="00A76B98">
      <w:pPr>
        <w:spacing w:line="400" w:lineRule="exact"/>
        <w:ind w:firstLineChars="200" w:firstLine="480"/>
        <w:rPr>
          <w:bCs/>
          <w:sz w:val="24"/>
        </w:rPr>
      </w:pPr>
      <w:r>
        <w:rPr>
          <w:rFonts w:hint="eastAsia"/>
          <w:bCs/>
          <w:sz w:val="24"/>
        </w:rPr>
        <w:t>（一）学分要求</w:t>
      </w:r>
    </w:p>
    <w:p w14:paraId="2787F138" w14:textId="77777777" w:rsidR="008D3195" w:rsidRDefault="00A76B98">
      <w:pPr>
        <w:spacing w:line="400" w:lineRule="exact"/>
        <w:ind w:firstLineChars="200" w:firstLine="480"/>
        <w:rPr>
          <w:bCs/>
          <w:sz w:val="24"/>
        </w:rPr>
      </w:pPr>
      <w:r>
        <w:rPr>
          <w:bCs/>
          <w:sz w:val="24"/>
        </w:rPr>
        <w:t>总学分数为</w:t>
      </w:r>
      <w:r>
        <w:rPr>
          <w:bCs/>
          <w:sz w:val="24"/>
        </w:rPr>
        <w:t>≥</w:t>
      </w:r>
      <w:r>
        <w:rPr>
          <w:bCs/>
          <w:sz w:val="24"/>
        </w:rPr>
        <w:t>4</w:t>
      </w:r>
      <w:r>
        <w:rPr>
          <w:rFonts w:hint="eastAsia"/>
          <w:bCs/>
          <w:sz w:val="24"/>
        </w:rPr>
        <w:t>5</w:t>
      </w:r>
      <w:r>
        <w:rPr>
          <w:bCs/>
          <w:sz w:val="24"/>
        </w:rPr>
        <w:t>，其中课程学习学分为</w:t>
      </w:r>
      <w:r>
        <w:rPr>
          <w:bCs/>
          <w:sz w:val="24"/>
        </w:rPr>
        <w:t>≥3</w:t>
      </w:r>
      <w:r>
        <w:rPr>
          <w:rFonts w:hint="eastAsia"/>
          <w:bCs/>
          <w:sz w:val="24"/>
        </w:rPr>
        <w:t>5</w:t>
      </w:r>
      <w:r>
        <w:rPr>
          <w:bCs/>
          <w:sz w:val="24"/>
        </w:rPr>
        <w:t>学分，必修环节学分为</w:t>
      </w:r>
      <w:r>
        <w:rPr>
          <w:rFonts w:hint="eastAsia"/>
          <w:bCs/>
          <w:sz w:val="24"/>
        </w:rPr>
        <w:t>10</w:t>
      </w:r>
      <w:r>
        <w:rPr>
          <w:bCs/>
          <w:sz w:val="24"/>
        </w:rPr>
        <w:t>学分。所修课程由公共学位课、专业学位课和选修课三部分组成，其中公共学位课</w:t>
      </w:r>
      <w:r>
        <w:rPr>
          <w:bCs/>
          <w:sz w:val="24"/>
        </w:rPr>
        <w:t>≥</w:t>
      </w:r>
      <w:r>
        <w:rPr>
          <w:rFonts w:hint="eastAsia"/>
          <w:bCs/>
          <w:sz w:val="24"/>
        </w:rPr>
        <w:t>5</w:t>
      </w:r>
      <w:r>
        <w:rPr>
          <w:bCs/>
          <w:sz w:val="24"/>
        </w:rPr>
        <w:t>学分，专业学位课</w:t>
      </w:r>
      <w:r>
        <w:rPr>
          <w:bCs/>
          <w:sz w:val="24"/>
        </w:rPr>
        <w:t>≥1</w:t>
      </w:r>
      <w:r>
        <w:rPr>
          <w:rFonts w:hint="eastAsia"/>
          <w:bCs/>
          <w:sz w:val="24"/>
        </w:rPr>
        <w:t>6</w:t>
      </w:r>
      <w:r>
        <w:rPr>
          <w:bCs/>
          <w:sz w:val="24"/>
        </w:rPr>
        <w:t>学分，选修课</w:t>
      </w:r>
      <w:r>
        <w:rPr>
          <w:bCs/>
          <w:sz w:val="24"/>
        </w:rPr>
        <w:t>≥1</w:t>
      </w:r>
      <w:r>
        <w:rPr>
          <w:rFonts w:hint="eastAsia"/>
          <w:bCs/>
          <w:sz w:val="24"/>
        </w:rPr>
        <w:t>4</w:t>
      </w:r>
      <w:r>
        <w:rPr>
          <w:bCs/>
          <w:sz w:val="24"/>
        </w:rPr>
        <w:t>学分。必修环节包括：</w:t>
      </w:r>
      <w:r>
        <w:rPr>
          <w:rFonts w:hint="eastAsia"/>
          <w:bCs/>
          <w:sz w:val="24"/>
        </w:rPr>
        <w:t>专业实践</w:t>
      </w:r>
      <w:r>
        <w:rPr>
          <w:rFonts w:hint="eastAsia"/>
          <w:bCs/>
          <w:sz w:val="24"/>
        </w:rPr>
        <w:t>7</w:t>
      </w:r>
      <w:r>
        <w:rPr>
          <w:bCs/>
          <w:sz w:val="24"/>
        </w:rPr>
        <w:t>学分、选题报告</w:t>
      </w:r>
      <w:r>
        <w:rPr>
          <w:bCs/>
          <w:sz w:val="24"/>
        </w:rPr>
        <w:t>3</w:t>
      </w:r>
      <w:r>
        <w:rPr>
          <w:bCs/>
          <w:sz w:val="24"/>
        </w:rPr>
        <w:t>学分。</w:t>
      </w:r>
    </w:p>
    <w:p w14:paraId="3E03FD9B" w14:textId="77777777" w:rsidR="008D3195" w:rsidRDefault="00A76B98">
      <w:pPr>
        <w:spacing w:line="400" w:lineRule="exact"/>
        <w:ind w:firstLineChars="200" w:firstLine="480"/>
        <w:rPr>
          <w:bCs/>
          <w:sz w:val="24"/>
        </w:rPr>
      </w:pPr>
      <w:r>
        <w:rPr>
          <w:bCs/>
          <w:sz w:val="24"/>
        </w:rPr>
        <w:t>（二）课程设置</w:t>
      </w:r>
    </w:p>
    <w:tbl>
      <w:tblPr>
        <w:tblStyle w:val="ad"/>
        <w:tblW w:w="9781" w:type="dxa"/>
        <w:tblInd w:w="-431" w:type="dxa"/>
        <w:tblLayout w:type="fixed"/>
        <w:tblLook w:val="04A0" w:firstRow="1" w:lastRow="0" w:firstColumn="1" w:lastColumn="0" w:noHBand="0" w:noVBand="1"/>
      </w:tblPr>
      <w:tblGrid>
        <w:gridCol w:w="988"/>
        <w:gridCol w:w="860"/>
        <w:gridCol w:w="1266"/>
        <w:gridCol w:w="1853"/>
        <w:gridCol w:w="709"/>
        <w:gridCol w:w="708"/>
        <w:gridCol w:w="567"/>
        <w:gridCol w:w="709"/>
        <w:gridCol w:w="1134"/>
        <w:gridCol w:w="987"/>
      </w:tblGrid>
      <w:tr w:rsidR="008D3195" w14:paraId="60120AE4" w14:textId="77777777" w:rsidTr="00A76B98">
        <w:trPr>
          <w:trHeight w:val="300"/>
        </w:trPr>
        <w:tc>
          <w:tcPr>
            <w:tcW w:w="988" w:type="dxa"/>
            <w:vAlign w:val="center"/>
          </w:tcPr>
          <w:p w14:paraId="700D4DFE" w14:textId="77777777" w:rsidR="008D3195" w:rsidRDefault="00A76B98">
            <w:pPr>
              <w:jc w:val="center"/>
              <w:rPr>
                <w:b/>
                <w:bCs/>
                <w:kern w:val="0"/>
                <w:sz w:val="22"/>
                <w:szCs w:val="22"/>
              </w:rPr>
            </w:pPr>
            <w:r>
              <w:rPr>
                <w:b/>
                <w:bCs/>
                <w:kern w:val="0"/>
                <w:sz w:val="22"/>
                <w:szCs w:val="22"/>
              </w:rPr>
              <w:t>课程</w:t>
            </w:r>
          </w:p>
          <w:p w14:paraId="72C46E67" w14:textId="77777777" w:rsidR="008D3195" w:rsidRDefault="00A76B98">
            <w:pPr>
              <w:jc w:val="center"/>
              <w:rPr>
                <w:b/>
                <w:bCs/>
                <w:kern w:val="0"/>
                <w:sz w:val="22"/>
                <w:szCs w:val="22"/>
              </w:rPr>
            </w:pPr>
            <w:r>
              <w:rPr>
                <w:b/>
                <w:bCs/>
                <w:kern w:val="0"/>
                <w:sz w:val="22"/>
                <w:szCs w:val="22"/>
              </w:rPr>
              <w:t>类别</w:t>
            </w:r>
          </w:p>
        </w:tc>
        <w:tc>
          <w:tcPr>
            <w:tcW w:w="860" w:type="dxa"/>
            <w:vAlign w:val="center"/>
          </w:tcPr>
          <w:p w14:paraId="0626AF38" w14:textId="77777777" w:rsidR="008D3195" w:rsidRDefault="00A76B98">
            <w:pPr>
              <w:jc w:val="center"/>
              <w:rPr>
                <w:b/>
                <w:bCs/>
                <w:kern w:val="0"/>
                <w:sz w:val="22"/>
                <w:szCs w:val="22"/>
              </w:rPr>
            </w:pPr>
            <w:r>
              <w:rPr>
                <w:rFonts w:hint="eastAsia"/>
                <w:b/>
                <w:bCs/>
                <w:kern w:val="0"/>
                <w:sz w:val="22"/>
                <w:szCs w:val="22"/>
              </w:rPr>
              <w:t>课程</w:t>
            </w:r>
          </w:p>
          <w:p w14:paraId="1CCD513B" w14:textId="77777777" w:rsidR="008D3195" w:rsidRDefault="00A76B98">
            <w:pPr>
              <w:jc w:val="center"/>
              <w:rPr>
                <w:b/>
                <w:bCs/>
                <w:kern w:val="0"/>
                <w:sz w:val="22"/>
                <w:szCs w:val="22"/>
              </w:rPr>
            </w:pPr>
            <w:r>
              <w:rPr>
                <w:rFonts w:hint="eastAsia"/>
                <w:b/>
                <w:bCs/>
                <w:kern w:val="0"/>
                <w:sz w:val="22"/>
                <w:szCs w:val="22"/>
              </w:rPr>
              <w:t>类型</w:t>
            </w:r>
          </w:p>
        </w:tc>
        <w:tc>
          <w:tcPr>
            <w:tcW w:w="1266" w:type="dxa"/>
            <w:vAlign w:val="center"/>
          </w:tcPr>
          <w:p w14:paraId="13BEA630" w14:textId="77777777" w:rsidR="008D3195" w:rsidRDefault="00A76B98">
            <w:pPr>
              <w:jc w:val="center"/>
              <w:rPr>
                <w:b/>
                <w:bCs/>
                <w:kern w:val="0"/>
                <w:sz w:val="22"/>
                <w:szCs w:val="22"/>
              </w:rPr>
            </w:pPr>
            <w:r>
              <w:rPr>
                <w:b/>
                <w:bCs/>
                <w:kern w:val="0"/>
                <w:sz w:val="22"/>
                <w:szCs w:val="22"/>
              </w:rPr>
              <w:t>课程编号</w:t>
            </w:r>
          </w:p>
        </w:tc>
        <w:tc>
          <w:tcPr>
            <w:tcW w:w="1853" w:type="dxa"/>
            <w:vAlign w:val="center"/>
          </w:tcPr>
          <w:p w14:paraId="4969B944" w14:textId="77777777" w:rsidR="008D3195" w:rsidRDefault="00A76B98">
            <w:pPr>
              <w:jc w:val="center"/>
              <w:rPr>
                <w:b/>
                <w:bCs/>
                <w:kern w:val="0"/>
                <w:sz w:val="22"/>
                <w:szCs w:val="22"/>
              </w:rPr>
            </w:pPr>
            <w:r>
              <w:rPr>
                <w:b/>
                <w:bCs/>
                <w:kern w:val="0"/>
                <w:sz w:val="22"/>
                <w:szCs w:val="22"/>
              </w:rPr>
              <w:t>课程名称</w:t>
            </w:r>
          </w:p>
        </w:tc>
        <w:tc>
          <w:tcPr>
            <w:tcW w:w="709" w:type="dxa"/>
            <w:vAlign w:val="center"/>
          </w:tcPr>
          <w:p w14:paraId="4302E304" w14:textId="77777777" w:rsidR="008D3195" w:rsidRDefault="00A76B98">
            <w:pPr>
              <w:jc w:val="center"/>
              <w:rPr>
                <w:b/>
                <w:bCs/>
                <w:kern w:val="0"/>
                <w:sz w:val="22"/>
                <w:szCs w:val="22"/>
              </w:rPr>
            </w:pPr>
            <w:r>
              <w:rPr>
                <w:rFonts w:hint="eastAsia"/>
                <w:b/>
                <w:bCs/>
                <w:kern w:val="0"/>
                <w:sz w:val="22"/>
                <w:szCs w:val="22"/>
              </w:rPr>
              <w:t>理论</w:t>
            </w:r>
            <w:r>
              <w:rPr>
                <w:b/>
                <w:bCs/>
                <w:kern w:val="0"/>
                <w:sz w:val="22"/>
                <w:szCs w:val="22"/>
              </w:rPr>
              <w:t>学时</w:t>
            </w:r>
          </w:p>
        </w:tc>
        <w:tc>
          <w:tcPr>
            <w:tcW w:w="708" w:type="dxa"/>
            <w:vAlign w:val="center"/>
          </w:tcPr>
          <w:p w14:paraId="2321C5F0" w14:textId="77777777" w:rsidR="008D3195" w:rsidRDefault="00A76B98">
            <w:pPr>
              <w:jc w:val="center"/>
              <w:rPr>
                <w:b/>
                <w:bCs/>
                <w:kern w:val="0"/>
                <w:sz w:val="22"/>
                <w:szCs w:val="22"/>
              </w:rPr>
            </w:pPr>
            <w:r>
              <w:rPr>
                <w:rFonts w:hint="eastAsia"/>
                <w:b/>
                <w:bCs/>
                <w:kern w:val="0"/>
                <w:sz w:val="22"/>
                <w:szCs w:val="22"/>
              </w:rPr>
              <w:t>实验学时</w:t>
            </w:r>
          </w:p>
        </w:tc>
        <w:tc>
          <w:tcPr>
            <w:tcW w:w="567" w:type="dxa"/>
            <w:vAlign w:val="center"/>
          </w:tcPr>
          <w:p w14:paraId="4F50E1C5" w14:textId="77777777" w:rsidR="008D3195" w:rsidRDefault="00A76B98">
            <w:pPr>
              <w:jc w:val="center"/>
              <w:rPr>
                <w:b/>
                <w:bCs/>
                <w:kern w:val="0"/>
                <w:sz w:val="22"/>
                <w:szCs w:val="22"/>
              </w:rPr>
            </w:pPr>
            <w:r>
              <w:rPr>
                <w:b/>
                <w:bCs/>
                <w:kern w:val="0"/>
                <w:sz w:val="22"/>
                <w:szCs w:val="22"/>
              </w:rPr>
              <w:t>学分</w:t>
            </w:r>
          </w:p>
        </w:tc>
        <w:tc>
          <w:tcPr>
            <w:tcW w:w="709" w:type="dxa"/>
            <w:vAlign w:val="center"/>
          </w:tcPr>
          <w:p w14:paraId="096BA884" w14:textId="77777777" w:rsidR="008D3195" w:rsidRDefault="00A76B98">
            <w:pPr>
              <w:jc w:val="center"/>
              <w:rPr>
                <w:b/>
                <w:bCs/>
                <w:kern w:val="0"/>
                <w:sz w:val="22"/>
                <w:szCs w:val="22"/>
              </w:rPr>
            </w:pPr>
            <w:r>
              <w:rPr>
                <w:b/>
                <w:bCs/>
                <w:kern w:val="0"/>
                <w:sz w:val="22"/>
                <w:szCs w:val="22"/>
              </w:rPr>
              <w:t>开课学期</w:t>
            </w:r>
          </w:p>
        </w:tc>
        <w:tc>
          <w:tcPr>
            <w:tcW w:w="1134" w:type="dxa"/>
            <w:vAlign w:val="center"/>
          </w:tcPr>
          <w:p w14:paraId="3739331A" w14:textId="77777777" w:rsidR="008D3195" w:rsidRDefault="00A76B98">
            <w:pPr>
              <w:jc w:val="center"/>
              <w:rPr>
                <w:b/>
                <w:bCs/>
                <w:kern w:val="0"/>
                <w:sz w:val="22"/>
                <w:szCs w:val="22"/>
              </w:rPr>
            </w:pPr>
            <w:r>
              <w:rPr>
                <w:b/>
                <w:bCs/>
                <w:kern w:val="0"/>
                <w:sz w:val="22"/>
                <w:szCs w:val="22"/>
              </w:rPr>
              <w:t>开课</w:t>
            </w:r>
          </w:p>
          <w:p w14:paraId="0E9FE2F9" w14:textId="77777777" w:rsidR="008D3195" w:rsidRDefault="00A76B98">
            <w:pPr>
              <w:jc w:val="center"/>
              <w:rPr>
                <w:b/>
                <w:bCs/>
                <w:kern w:val="0"/>
                <w:sz w:val="22"/>
                <w:szCs w:val="22"/>
              </w:rPr>
            </w:pPr>
            <w:r>
              <w:rPr>
                <w:b/>
                <w:bCs/>
                <w:kern w:val="0"/>
                <w:sz w:val="22"/>
                <w:szCs w:val="22"/>
              </w:rPr>
              <w:t>单位</w:t>
            </w:r>
          </w:p>
        </w:tc>
        <w:tc>
          <w:tcPr>
            <w:tcW w:w="987" w:type="dxa"/>
            <w:vAlign w:val="center"/>
          </w:tcPr>
          <w:p w14:paraId="03A1BDA1" w14:textId="77777777" w:rsidR="008D3195" w:rsidRDefault="00A76B98">
            <w:pPr>
              <w:jc w:val="center"/>
              <w:rPr>
                <w:b/>
                <w:bCs/>
                <w:kern w:val="0"/>
                <w:sz w:val="22"/>
                <w:szCs w:val="22"/>
              </w:rPr>
            </w:pPr>
            <w:r>
              <w:rPr>
                <w:b/>
                <w:bCs/>
                <w:kern w:val="0"/>
                <w:sz w:val="22"/>
                <w:szCs w:val="22"/>
              </w:rPr>
              <w:t>备注</w:t>
            </w:r>
          </w:p>
        </w:tc>
      </w:tr>
      <w:tr w:rsidR="008D3195" w14:paraId="1C334C10" w14:textId="77777777" w:rsidTr="00A76B98">
        <w:trPr>
          <w:trHeight w:val="638"/>
        </w:trPr>
        <w:tc>
          <w:tcPr>
            <w:tcW w:w="988" w:type="dxa"/>
            <w:vMerge w:val="restart"/>
            <w:vAlign w:val="center"/>
          </w:tcPr>
          <w:p w14:paraId="72F1435D" w14:textId="77777777" w:rsidR="008D3195" w:rsidRDefault="00A76B98">
            <w:pPr>
              <w:ind w:firstLineChars="100" w:firstLine="220"/>
              <w:jc w:val="center"/>
              <w:rPr>
                <w:kern w:val="0"/>
                <w:sz w:val="22"/>
                <w:szCs w:val="22"/>
              </w:rPr>
            </w:pPr>
            <w:r>
              <w:rPr>
                <w:kern w:val="0"/>
                <w:sz w:val="22"/>
                <w:szCs w:val="22"/>
              </w:rPr>
              <w:t>公共学位课</w:t>
            </w:r>
          </w:p>
          <w:p w14:paraId="72F25CE6" w14:textId="77777777" w:rsidR="008D3195" w:rsidRDefault="00A76B98">
            <w:pPr>
              <w:jc w:val="center"/>
              <w:rPr>
                <w:kern w:val="0"/>
                <w:sz w:val="22"/>
                <w:szCs w:val="22"/>
              </w:rPr>
            </w:pPr>
            <w:r>
              <w:rPr>
                <w:kern w:val="0"/>
                <w:sz w:val="22"/>
                <w:szCs w:val="22"/>
              </w:rPr>
              <w:t>（</w:t>
            </w:r>
            <w:r>
              <w:rPr>
                <w:rFonts w:hint="eastAsia"/>
                <w:kern w:val="0"/>
                <w:sz w:val="22"/>
                <w:szCs w:val="22"/>
              </w:rPr>
              <w:t>5</w:t>
            </w:r>
            <w:r>
              <w:rPr>
                <w:kern w:val="0"/>
                <w:sz w:val="22"/>
                <w:szCs w:val="22"/>
              </w:rPr>
              <w:t>学分）</w:t>
            </w:r>
          </w:p>
        </w:tc>
        <w:tc>
          <w:tcPr>
            <w:tcW w:w="860" w:type="dxa"/>
            <w:vMerge w:val="restart"/>
            <w:vAlign w:val="center"/>
          </w:tcPr>
          <w:p w14:paraId="60A7012E" w14:textId="77777777" w:rsidR="008D3195" w:rsidRDefault="00A76B98">
            <w:pPr>
              <w:jc w:val="center"/>
              <w:rPr>
                <w:kern w:val="0"/>
                <w:sz w:val="22"/>
                <w:szCs w:val="22"/>
              </w:rPr>
            </w:pPr>
            <w:r>
              <w:rPr>
                <w:kern w:val="0"/>
                <w:sz w:val="22"/>
                <w:szCs w:val="22"/>
              </w:rPr>
              <w:t>外语</w:t>
            </w:r>
          </w:p>
          <w:p w14:paraId="2EDA39E4" w14:textId="77777777" w:rsidR="008D3195" w:rsidRDefault="00A76B98">
            <w:pPr>
              <w:jc w:val="center"/>
              <w:rPr>
                <w:kern w:val="0"/>
                <w:sz w:val="22"/>
                <w:szCs w:val="22"/>
              </w:rPr>
            </w:pPr>
            <w:r>
              <w:rPr>
                <w:kern w:val="0"/>
                <w:sz w:val="22"/>
                <w:szCs w:val="22"/>
              </w:rPr>
              <w:t>（</w:t>
            </w:r>
            <w:r>
              <w:rPr>
                <w:kern w:val="0"/>
                <w:sz w:val="22"/>
                <w:szCs w:val="22"/>
              </w:rPr>
              <w:t>2</w:t>
            </w:r>
            <w:r>
              <w:rPr>
                <w:kern w:val="0"/>
                <w:sz w:val="22"/>
                <w:szCs w:val="22"/>
              </w:rPr>
              <w:t>学分）</w:t>
            </w:r>
          </w:p>
        </w:tc>
        <w:tc>
          <w:tcPr>
            <w:tcW w:w="1266" w:type="dxa"/>
            <w:vAlign w:val="center"/>
          </w:tcPr>
          <w:p w14:paraId="45B9FB5D" w14:textId="77777777" w:rsidR="008D3195" w:rsidRDefault="00A76B98">
            <w:pPr>
              <w:widowControl/>
              <w:jc w:val="center"/>
              <w:rPr>
                <w:kern w:val="0"/>
                <w:sz w:val="22"/>
                <w:szCs w:val="22"/>
              </w:rPr>
            </w:pPr>
            <w:r>
              <w:rPr>
                <w:kern w:val="0"/>
                <w:sz w:val="22"/>
                <w:szCs w:val="22"/>
              </w:rPr>
              <w:t>40200123001</w:t>
            </w:r>
          </w:p>
        </w:tc>
        <w:tc>
          <w:tcPr>
            <w:tcW w:w="1853" w:type="dxa"/>
            <w:vAlign w:val="center"/>
          </w:tcPr>
          <w:p w14:paraId="19392EF0" w14:textId="77777777" w:rsidR="008D3195" w:rsidRDefault="00A76B98">
            <w:pPr>
              <w:widowControl/>
              <w:jc w:val="center"/>
              <w:rPr>
                <w:kern w:val="0"/>
                <w:sz w:val="22"/>
                <w:szCs w:val="22"/>
              </w:rPr>
            </w:pPr>
            <w:r>
              <w:rPr>
                <w:rFonts w:hint="eastAsia"/>
                <w:kern w:val="0"/>
                <w:sz w:val="22"/>
                <w:szCs w:val="22"/>
              </w:rPr>
              <w:t>学术英语读写</w:t>
            </w:r>
          </w:p>
        </w:tc>
        <w:tc>
          <w:tcPr>
            <w:tcW w:w="709" w:type="dxa"/>
            <w:vAlign w:val="center"/>
          </w:tcPr>
          <w:p w14:paraId="4967F468" w14:textId="77777777" w:rsidR="008D3195" w:rsidRDefault="00A76B98">
            <w:pPr>
              <w:widowControl/>
              <w:jc w:val="center"/>
              <w:rPr>
                <w:kern w:val="0"/>
                <w:sz w:val="22"/>
                <w:szCs w:val="22"/>
              </w:rPr>
            </w:pPr>
            <w:r>
              <w:rPr>
                <w:kern w:val="0"/>
                <w:sz w:val="22"/>
                <w:szCs w:val="22"/>
              </w:rPr>
              <w:t>36</w:t>
            </w:r>
          </w:p>
        </w:tc>
        <w:tc>
          <w:tcPr>
            <w:tcW w:w="708" w:type="dxa"/>
            <w:vAlign w:val="center"/>
          </w:tcPr>
          <w:p w14:paraId="13753470" w14:textId="77777777" w:rsidR="008D3195" w:rsidRDefault="008D3195">
            <w:pPr>
              <w:jc w:val="center"/>
              <w:rPr>
                <w:kern w:val="0"/>
                <w:sz w:val="22"/>
                <w:szCs w:val="22"/>
              </w:rPr>
            </w:pPr>
          </w:p>
        </w:tc>
        <w:tc>
          <w:tcPr>
            <w:tcW w:w="567" w:type="dxa"/>
            <w:vAlign w:val="center"/>
          </w:tcPr>
          <w:p w14:paraId="6B427A69" w14:textId="77777777" w:rsidR="008D3195" w:rsidRDefault="00A76B98">
            <w:pPr>
              <w:widowControl/>
              <w:jc w:val="center"/>
              <w:rPr>
                <w:kern w:val="0"/>
                <w:sz w:val="22"/>
                <w:szCs w:val="22"/>
              </w:rPr>
            </w:pPr>
            <w:r>
              <w:rPr>
                <w:kern w:val="0"/>
                <w:sz w:val="22"/>
                <w:szCs w:val="22"/>
              </w:rPr>
              <w:t>2</w:t>
            </w:r>
          </w:p>
        </w:tc>
        <w:tc>
          <w:tcPr>
            <w:tcW w:w="709" w:type="dxa"/>
            <w:vAlign w:val="center"/>
          </w:tcPr>
          <w:p w14:paraId="6CEFBAB7" w14:textId="77777777" w:rsidR="008D3195" w:rsidRDefault="00A76B98">
            <w:pPr>
              <w:jc w:val="center"/>
              <w:rPr>
                <w:kern w:val="0"/>
                <w:sz w:val="22"/>
                <w:szCs w:val="22"/>
              </w:rPr>
            </w:pPr>
            <w:r>
              <w:rPr>
                <w:kern w:val="0"/>
                <w:sz w:val="22"/>
                <w:szCs w:val="22"/>
              </w:rPr>
              <w:t>1</w:t>
            </w:r>
            <w:r>
              <w:rPr>
                <w:rFonts w:hint="eastAsia"/>
                <w:kern w:val="0"/>
                <w:sz w:val="22"/>
                <w:szCs w:val="22"/>
              </w:rPr>
              <w:t>、</w:t>
            </w:r>
            <w:r>
              <w:rPr>
                <w:kern w:val="0"/>
                <w:sz w:val="22"/>
                <w:szCs w:val="22"/>
              </w:rPr>
              <w:t>2</w:t>
            </w:r>
          </w:p>
        </w:tc>
        <w:tc>
          <w:tcPr>
            <w:tcW w:w="1134" w:type="dxa"/>
            <w:vAlign w:val="center"/>
          </w:tcPr>
          <w:p w14:paraId="5EED2E63" w14:textId="77777777" w:rsidR="008D3195" w:rsidRDefault="00A76B98">
            <w:pPr>
              <w:jc w:val="center"/>
              <w:rPr>
                <w:kern w:val="0"/>
                <w:sz w:val="22"/>
                <w:szCs w:val="22"/>
              </w:rPr>
            </w:pPr>
            <w:r>
              <w:rPr>
                <w:kern w:val="0"/>
                <w:sz w:val="22"/>
                <w:szCs w:val="22"/>
              </w:rPr>
              <w:t>外国语</w:t>
            </w:r>
          </w:p>
          <w:p w14:paraId="1D710853" w14:textId="77777777" w:rsidR="008D3195" w:rsidRDefault="00A76B98">
            <w:pPr>
              <w:jc w:val="center"/>
              <w:rPr>
                <w:kern w:val="0"/>
                <w:sz w:val="22"/>
                <w:szCs w:val="22"/>
              </w:rPr>
            </w:pPr>
            <w:r>
              <w:rPr>
                <w:kern w:val="0"/>
                <w:sz w:val="22"/>
                <w:szCs w:val="22"/>
              </w:rPr>
              <w:t>学院</w:t>
            </w:r>
          </w:p>
        </w:tc>
        <w:tc>
          <w:tcPr>
            <w:tcW w:w="987" w:type="dxa"/>
            <w:vAlign w:val="center"/>
          </w:tcPr>
          <w:p w14:paraId="43C329C9" w14:textId="77777777" w:rsidR="008D3195" w:rsidRDefault="008D3195">
            <w:pPr>
              <w:jc w:val="center"/>
              <w:rPr>
                <w:kern w:val="0"/>
                <w:sz w:val="22"/>
                <w:szCs w:val="22"/>
              </w:rPr>
            </w:pPr>
          </w:p>
        </w:tc>
      </w:tr>
      <w:tr w:rsidR="008D3195" w14:paraId="2ED12579" w14:textId="77777777" w:rsidTr="00A76B98">
        <w:trPr>
          <w:trHeight w:val="638"/>
        </w:trPr>
        <w:tc>
          <w:tcPr>
            <w:tcW w:w="988" w:type="dxa"/>
            <w:vMerge/>
            <w:vAlign w:val="center"/>
          </w:tcPr>
          <w:p w14:paraId="14B9BA32" w14:textId="77777777" w:rsidR="008D3195" w:rsidRDefault="008D3195">
            <w:pPr>
              <w:jc w:val="center"/>
              <w:rPr>
                <w:kern w:val="0"/>
                <w:sz w:val="22"/>
                <w:szCs w:val="22"/>
              </w:rPr>
            </w:pPr>
          </w:p>
        </w:tc>
        <w:tc>
          <w:tcPr>
            <w:tcW w:w="860" w:type="dxa"/>
            <w:vMerge/>
            <w:vAlign w:val="center"/>
          </w:tcPr>
          <w:p w14:paraId="530AF2A2" w14:textId="77777777" w:rsidR="008D3195" w:rsidRDefault="008D3195">
            <w:pPr>
              <w:jc w:val="center"/>
              <w:rPr>
                <w:kern w:val="0"/>
                <w:sz w:val="22"/>
                <w:szCs w:val="22"/>
              </w:rPr>
            </w:pPr>
          </w:p>
        </w:tc>
        <w:tc>
          <w:tcPr>
            <w:tcW w:w="1266" w:type="dxa"/>
            <w:vAlign w:val="center"/>
          </w:tcPr>
          <w:p w14:paraId="294748C8" w14:textId="77777777" w:rsidR="008D3195" w:rsidRDefault="00A76B98">
            <w:pPr>
              <w:jc w:val="center"/>
              <w:rPr>
                <w:kern w:val="0"/>
                <w:sz w:val="22"/>
                <w:szCs w:val="22"/>
              </w:rPr>
            </w:pPr>
            <w:r>
              <w:rPr>
                <w:kern w:val="0"/>
                <w:sz w:val="22"/>
                <w:szCs w:val="22"/>
              </w:rPr>
              <w:t>40200123002</w:t>
            </w:r>
          </w:p>
        </w:tc>
        <w:tc>
          <w:tcPr>
            <w:tcW w:w="1853" w:type="dxa"/>
            <w:vAlign w:val="center"/>
          </w:tcPr>
          <w:p w14:paraId="6F9D6907" w14:textId="77777777" w:rsidR="008D3195" w:rsidRDefault="00A76B98">
            <w:pPr>
              <w:jc w:val="center"/>
              <w:rPr>
                <w:kern w:val="0"/>
                <w:sz w:val="22"/>
                <w:szCs w:val="22"/>
              </w:rPr>
            </w:pPr>
            <w:r>
              <w:rPr>
                <w:rFonts w:hint="eastAsia"/>
                <w:kern w:val="0"/>
                <w:sz w:val="22"/>
                <w:szCs w:val="22"/>
              </w:rPr>
              <w:t>学术英语交流</w:t>
            </w:r>
          </w:p>
        </w:tc>
        <w:tc>
          <w:tcPr>
            <w:tcW w:w="709" w:type="dxa"/>
            <w:vAlign w:val="center"/>
          </w:tcPr>
          <w:p w14:paraId="2D27FAEC" w14:textId="77777777" w:rsidR="008D3195" w:rsidRDefault="00A76B98">
            <w:pPr>
              <w:jc w:val="center"/>
              <w:rPr>
                <w:kern w:val="0"/>
                <w:sz w:val="22"/>
                <w:szCs w:val="22"/>
              </w:rPr>
            </w:pPr>
            <w:r>
              <w:rPr>
                <w:kern w:val="0"/>
                <w:sz w:val="22"/>
                <w:szCs w:val="22"/>
              </w:rPr>
              <w:t>36</w:t>
            </w:r>
          </w:p>
        </w:tc>
        <w:tc>
          <w:tcPr>
            <w:tcW w:w="708" w:type="dxa"/>
            <w:vAlign w:val="center"/>
          </w:tcPr>
          <w:p w14:paraId="6C1A49A9" w14:textId="77777777" w:rsidR="008D3195" w:rsidRDefault="008D3195">
            <w:pPr>
              <w:jc w:val="center"/>
              <w:rPr>
                <w:kern w:val="0"/>
                <w:sz w:val="22"/>
                <w:szCs w:val="22"/>
              </w:rPr>
            </w:pPr>
          </w:p>
        </w:tc>
        <w:tc>
          <w:tcPr>
            <w:tcW w:w="567" w:type="dxa"/>
            <w:vAlign w:val="center"/>
          </w:tcPr>
          <w:p w14:paraId="72E6BC7D" w14:textId="77777777" w:rsidR="008D3195" w:rsidRDefault="00A76B98">
            <w:pPr>
              <w:jc w:val="center"/>
              <w:rPr>
                <w:kern w:val="0"/>
                <w:sz w:val="22"/>
                <w:szCs w:val="22"/>
              </w:rPr>
            </w:pPr>
            <w:r>
              <w:rPr>
                <w:kern w:val="0"/>
                <w:sz w:val="22"/>
                <w:szCs w:val="22"/>
              </w:rPr>
              <w:t>2</w:t>
            </w:r>
          </w:p>
        </w:tc>
        <w:tc>
          <w:tcPr>
            <w:tcW w:w="709" w:type="dxa"/>
            <w:vAlign w:val="center"/>
          </w:tcPr>
          <w:p w14:paraId="3FEA1EC0" w14:textId="77777777" w:rsidR="008D3195" w:rsidRDefault="00A76B98">
            <w:pPr>
              <w:jc w:val="center"/>
              <w:rPr>
                <w:kern w:val="0"/>
                <w:sz w:val="22"/>
                <w:szCs w:val="22"/>
              </w:rPr>
            </w:pPr>
            <w:r>
              <w:rPr>
                <w:kern w:val="0"/>
                <w:sz w:val="22"/>
                <w:szCs w:val="22"/>
              </w:rPr>
              <w:t>1</w:t>
            </w:r>
            <w:r>
              <w:rPr>
                <w:rFonts w:hint="eastAsia"/>
                <w:kern w:val="0"/>
                <w:sz w:val="22"/>
                <w:szCs w:val="22"/>
              </w:rPr>
              <w:t>、</w:t>
            </w:r>
            <w:r>
              <w:rPr>
                <w:kern w:val="0"/>
                <w:sz w:val="22"/>
                <w:szCs w:val="22"/>
              </w:rPr>
              <w:t>2</w:t>
            </w:r>
          </w:p>
        </w:tc>
        <w:tc>
          <w:tcPr>
            <w:tcW w:w="1134" w:type="dxa"/>
            <w:vAlign w:val="center"/>
          </w:tcPr>
          <w:p w14:paraId="3948ED2E" w14:textId="77777777" w:rsidR="008D3195" w:rsidRDefault="00A76B98">
            <w:pPr>
              <w:jc w:val="center"/>
              <w:rPr>
                <w:kern w:val="0"/>
                <w:sz w:val="22"/>
                <w:szCs w:val="22"/>
              </w:rPr>
            </w:pPr>
            <w:r>
              <w:rPr>
                <w:kern w:val="0"/>
                <w:sz w:val="22"/>
                <w:szCs w:val="22"/>
              </w:rPr>
              <w:t>外国语</w:t>
            </w:r>
          </w:p>
          <w:p w14:paraId="73F28CB3" w14:textId="77777777" w:rsidR="008D3195" w:rsidRDefault="00A76B98">
            <w:pPr>
              <w:jc w:val="center"/>
              <w:rPr>
                <w:kern w:val="0"/>
                <w:sz w:val="22"/>
                <w:szCs w:val="22"/>
              </w:rPr>
            </w:pPr>
            <w:r>
              <w:rPr>
                <w:kern w:val="0"/>
                <w:sz w:val="22"/>
                <w:szCs w:val="22"/>
              </w:rPr>
              <w:t>学院</w:t>
            </w:r>
          </w:p>
        </w:tc>
        <w:tc>
          <w:tcPr>
            <w:tcW w:w="987" w:type="dxa"/>
            <w:vAlign w:val="center"/>
          </w:tcPr>
          <w:p w14:paraId="16A4796D" w14:textId="77777777" w:rsidR="008D3195" w:rsidRDefault="008D3195">
            <w:pPr>
              <w:jc w:val="center"/>
              <w:rPr>
                <w:kern w:val="0"/>
                <w:sz w:val="22"/>
                <w:szCs w:val="22"/>
              </w:rPr>
            </w:pPr>
          </w:p>
        </w:tc>
      </w:tr>
      <w:tr w:rsidR="008D3195" w14:paraId="2B51598A" w14:textId="77777777" w:rsidTr="00A76B98">
        <w:trPr>
          <w:trHeight w:val="638"/>
        </w:trPr>
        <w:tc>
          <w:tcPr>
            <w:tcW w:w="988" w:type="dxa"/>
            <w:vMerge/>
            <w:vAlign w:val="center"/>
          </w:tcPr>
          <w:p w14:paraId="55321A7E" w14:textId="77777777" w:rsidR="008D3195" w:rsidRDefault="008D3195">
            <w:pPr>
              <w:jc w:val="center"/>
              <w:rPr>
                <w:kern w:val="0"/>
                <w:sz w:val="22"/>
                <w:szCs w:val="22"/>
              </w:rPr>
            </w:pPr>
          </w:p>
        </w:tc>
        <w:tc>
          <w:tcPr>
            <w:tcW w:w="860" w:type="dxa"/>
            <w:vMerge/>
            <w:vAlign w:val="center"/>
          </w:tcPr>
          <w:p w14:paraId="395D07F1" w14:textId="77777777" w:rsidR="008D3195" w:rsidRDefault="008D3195">
            <w:pPr>
              <w:jc w:val="center"/>
              <w:rPr>
                <w:kern w:val="0"/>
                <w:sz w:val="22"/>
                <w:szCs w:val="22"/>
              </w:rPr>
            </w:pPr>
          </w:p>
        </w:tc>
        <w:tc>
          <w:tcPr>
            <w:tcW w:w="1266" w:type="dxa"/>
            <w:vAlign w:val="center"/>
          </w:tcPr>
          <w:p w14:paraId="39259F75" w14:textId="77777777" w:rsidR="008D3195" w:rsidRDefault="00A76B98">
            <w:pPr>
              <w:jc w:val="center"/>
              <w:rPr>
                <w:kern w:val="0"/>
                <w:sz w:val="22"/>
                <w:szCs w:val="22"/>
              </w:rPr>
            </w:pPr>
            <w:r>
              <w:rPr>
                <w:kern w:val="0"/>
                <w:sz w:val="22"/>
                <w:szCs w:val="22"/>
              </w:rPr>
              <w:t>40200123003</w:t>
            </w:r>
          </w:p>
        </w:tc>
        <w:tc>
          <w:tcPr>
            <w:tcW w:w="1853" w:type="dxa"/>
            <w:vAlign w:val="center"/>
          </w:tcPr>
          <w:p w14:paraId="4A66D0EF" w14:textId="77777777" w:rsidR="008D3195" w:rsidRDefault="00A76B98">
            <w:pPr>
              <w:jc w:val="center"/>
              <w:rPr>
                <w:kern w:val="0"/>
                <w:sz w:val="22"/>
                <w:szCs w:val="22"/>
              </w:rPr>
            </w:pPr>
            <w:proofErr w:type="gramStart"/>
            <w:r>
              <w:rPr>
                <w:rFonts w:hint="eastAsia"/>
                <w:kern w:val="0"/>
                <w:sz w:val="22"/>
                <w:szCs w:val="22"/>
              </w:rPr>
              <w:t>雅思考试</w:t>
            </w:r>
            <w:proofErr w:type="gramEnd"/>
            <w:r>
              <w:rPr>
                <w:rFonts w:hint="eastAsia"/>
                <w:kern w:val="0"/>
                <w:sz w:val="22"/>
                <w:szCs w:val="22"/>
              </w:rPr>
              <w:t>技巧与实践</w:t>
            </w:r>
          </w:p>
        </w:tc>
        <w:tc>
          <w:tcPr>
            <w:tcW w:w="709" w:type="dxa"/>
            <w:vAlign w:val="center"/>
          </w:tcPr>
          <w:p w14:paraId="4C6572D4" w14:textId="77777777" w:rsidR="008D3195" w:rsidRDefault="00A76B98">
            <w:pPr>
              <w:jc w:val="center"/>
              <w:rPr>
                <w:kern w:val="0"/>
                <w:sz w:val="22"/>
                <w:szCs w:val="22"/>
              </w:rPr>
            </w:pPr>
            <w:r>
              <w:rPr>
                <w:kern w:val="0"/>
                <w:sz w:val="22"/>
                <w:szCs w:val="22"/>
              </w:rPr>
              <w:t>36</w:t>
            </w:r>
          </w:p>
        </w:tc>
        <w:tc>
          <w:tcPr>
            <w:tcW w:w="708" w:type="dxa"/>
            <w:vAlign w:val="center"/>
          </w:tcPr>
          <w:p w14:paraId="66B33ECA" w14:textId="77777777" w:rsidR="008D3195" w:rsidRDefault="008D3195">
            <w:pPr>
              <w:jc w:val="center"/>
              <w:rPr>
                <w:kern w:val="0"/>
                <w:sz w:val="22"/>
                <w:szCs w:val="22"/>
              </w:rPr>
            </w:pPr>
          </w:p>
        </w:tc>
        <w:tc>
          <w:tcPr>
            <w:tcW w:w="567" w:type="dxa"/>
            <w:vAlign w:val="center"/>
          </w:tcPr>
          <w:p w14:paraId="769890E4" w14:textId="77777777" w:rsidR="008D3195" w:rsidRDefault="00A76B98">
            <w:pPr>
              <w:jc w:val="center"/>
              <w:rPr>
                <w:kern w:val="0"/>
                <w:sz w:val="22"/>
                <w:szCs w:val="22"/>
              </w:rPr>
            </w:pPr>
            <w:r>
              <w:rPr>
                <w:kern w:val="0"/>
                <w:sz w:val="22"/>
                <w:szCs w:val="22"/>
              </w:rPr>
              <w:t>2</w:t>
            </w:r>
          </w:p>
        </w:tc>
        <w:tc>
          <w:tcPr>
            <w:tcW w:w="709" w:type="dxa"/>
            <w:vAlign w:val="center"/>
          </w:tcPr>
          <w:p w14:paraId="089F5717" w14:textId="77777777" w:rsidR="008D3195" w:rsidRDefault="00A76B98">
            <w:pPr>
              <w:jc w:val="center"/>
              <w:rPr>
                <w:kern w:val="0"/>
                <w:sz w:val="22"/>
                <w:szCs w:val="22"/>
              </w:rPr>
            </w:pPr>
            <w:r>
              <w:rPr>
                <w:kern w:val="0"/>
                <w:sz w:val="22"/>
                <w:szCs w:val="22"/>
              </w:rPr>
              <w:t>1</w:t>
            </w:r>
            <w:r>
              <w:rPr>
                <w:rFonts w:hint="eastAsia"/>
                <w:kern w:val="0"/>
                <w:sz w:val="22"/>
                <w:szCs w:val="22"/>
              </w:rPr>
              <w:t>、</w:t>
            </w:r>
            <w:r>
              <w:rPr>
                <w:kern w:val="0"/>
                <w:sz w:val="22"/>
                <w:szCs w:val="22"/>
              </w:rPr>
              <w:t>2</w:t>
            </w:r>
          </w:p>
        </w:tc>
        <w:tc>
          <w:tcPr>
            <w:tcW w:w="1134" w:type="dxa"/>
            <w:vAlign w:val="center"/>
          </w:tcPr>
          <w:p w14:paraId="2C2E70DE" w14:textId="77777777" w:rsidR="008D3195" w:rsidRDefault="00A76B98">
            <w:pPr>
              <w:jc w:val="center"/>
              <w:rPr>
                <w:kern w:val="0"/>
                <w:sz w:val="22"/>
                <w:szCs w:val="22"/>
              </w:rPr>
            </w:pPr>
            <w:r>
              <w:rPr>
                <w:kern w:val="0"/>
                <w:sz w:val="22"/>
                <w:szCs w:val="22"/>
              </w:rPr>
              <w:t>外国语</w:t>
            </w:r>
          </w:p>
          <w:p w14:paraId="1674E273" w14:textId="77777777" w:rsidR="008D3195" w:rsidRDefault="00A76B98">
            <w:pPr>
              <w:jc w:val="center"/>
              <w:rPr>
                <w:kern w:val="0"/>
                <w:sz w:val="22"/>
                <w:szCs w:val="22"/>
              </w:rPr>
            </w:pPr>
            <w:r>
              <w:rPr>
                <w:kern w:val="0"/>
                <w:sz w:val="22"/>
                <w:szCs w:val="22"/>
              </w:rPr>
              <w:t>学院</w:t>
            </w:r>
          </w:p>
        </w:tc>
        <w:tc>
          <w:tcPr>
            <w:tcW w:w="987" w:type="dxa"/>
            <w:vAlign w:val="center"/>
          </w:tcPr>
          <w:p w14:paraId="37BA2066" w14:textId="77777777" w:rsidR="008D3195" w:rsidRDefault="008D3195">
            <w:pPr>
              <w:jc w:val="center"/>
              <w:rPr>
                <w:kern w:val="0"/>
                <w:sz w:val="22"/>
                <w:szCs w:val="22"/>
              </w:rPr>
            </w:pPr>
          </w:p>
        </w:tc>
      </w:tr>
      <w:tr w:rsidR="008D3195" w14:paraId="30376EA8" w14:textId="77777777" w:rsidTr="00A76B98">
        <w:trPr>
          <w:trHeight w:val="638"/>
        </w:trPr>
        <w:tc>
          <w:tcPr>
            <w:tcW w:w="988" w:type="dxa"/>
            <w:vMerge/>
            <w:vAlign w:val="center"/>
          </w:tcPr>
          <w:p w14:paraId="63612876" w14:textId="77777777" w:rsidR="008D3195" w:rsidRDefault="008D3195">
            <w:pPr>
              <w:jc w:val="center"/>
              <w:rPr>
                <w:kern w:val="0"/>
                <w:sz w:val="22"/>
                <w:szCs w:val="22"/>
              </w:rPr>
            </w:pPr>
          </w:p>
        </w:tc>
        <w:tc>
          <w:tcPr>
            <w:tcW w:w="860" w:type="dxa"/>
            <w:vMerge/>
            <w:vAlign w:val="center"/>
          </w:tcPr>
          <w:p w14:paraId="0B4D06AE" w14:textId="77777777" w:rsidR="008D3195" w:rsidRDefault="008D3195">
            <w:pPr>
              <w:jc w:val="center"/>
              <w:rPr>
                <w:kern w:val="0"/>
                <w:sz w:val="22"/>
                <w:szCs w:val="22"/>
              </w:rPr>
            </w:pPr>
          </w:p>
        </w:tc>
        <w:tc>
          <w:tcPr>
            <w:tcW w:w="1266" w:type="dxa"/>
            <w:vAlign w:val="center"/>
          </w:tcPr>
          <w:p w14:paraId="799B5C8F" w14:textId="77777777" w:rsidR="008D3195" w:rsidRDefault="00A76B98">
            <w:pPr>
              <w:jc w:val="center"/>
              <w:rPr>
                <w:kern w:val="0"/>
                <w:sz w:val="22"/>
                <w:szCs w:val="22"/>
              </w:rPr>
            </w:pPr>
            <w:r>
              <w:rPr>
                <w:kern w:val="0"/>
                <w:sz w:val="22"/>
                <w:szCs w:val="22"/>
              </w:rPr>
              <w:t>40200123004</w:t>
            </w:r>
          </w:p>
        </w:tc>
        <w:tc>
          <w:tcPr>
            <w:tcW w:w="1853" w:type="dxa"/>
            <w:vAlign w:val="center"/>
          </w:tcPr>
          <w:p w14:paraId="63FEE16E" w14:textId="77777777" w:rsidR="008D3195" w:rsidRDefault="00A76B98">
            <w:pPr>
              <w:jc w:val="center"/>
              <w:rPr>
                <w:kern w:val="0"/>
                <w:sz w:val="22"/>
                <w:szCs w:val="22"/>
              </w:rPr>
            </w:pPr>
            <w:r>
              <w:rPr>
                <w:rFonts w:hint="eastAsia"/>
                <w:kern w:val="0"/>
                <w:sz w:val="22"/>
                <w:szCs w:val="22"/>
              </w:rPr>
              <w:t>托福考试技巧与实践</w:t>
            </w:r>
          </w:p>
        </w:tc>
        <w:tc>
          <w:tcPr>
            <w:tcW w:w="709" w:type="dxa"/>
            <w:vAlign w:val="center"/>
          </w:tcPr>
          <w:p w14:paraId="2A952427" w14:textId="77777777" w:rsidR="008D3195" w:rsidRDefault="00A76B98">
            <w:pPr>
              <w:jc w:val="center"/>
              <w:rPr>
                <w:kern w:val="0"/>
                <w:sz w:val="22"/>
                <w:szCs w:val="22"/>
              </w:rPr>
            </w:pPr>
            <w:r>
              <w:rPr>
                <w:kern w:val="0"/>
                <w:sz w:val="22"/>
                <w:szCs w:val="22"/>
              </w:rPr>
              <w:t>36</w:t>
            </w:r>
          </w:p>
        </w:tc>
        <w:tc>
          <w:tcPr>
            <w:tcW w:w="708" w:type="dxa"/>
            <w:vAlign w:val="center"/>
          </w:tcPr>
          <w:p w14:paraId="1C1DDF03" w14:textId="77777777" w:rsidR="008D3195" w:rsidRDefault="008D3195">
            <w:pPr>
              <w:jc w:val="center"/>
              <w:rPr>
                <w:kern w:val="0"/>
                <w:sz w:val="22"/>
                <w:szCs w:val="22"/>
              </w:rPr>
            </w:pPr>
          </w:p>
        </w:tc>
        <w:tc>
          <w:tcPr>
            <w:tcW w:w="567" w:type="dxa"/>
            <w:vAlign w:val="center"/>
          </w:tcPr>
          <w:p w14:paraId="4331F4A7" w14:textId="77777777" w:rsidR="008D3195" w:rsidRDefault="00A76B98">
            <w:pPr>
              <w:jc w:val="center"/>
              <w:rPr>
                <w:kern w:val="0"/>
                <w:sz w:val="22"/>
                <w:szCs w:val="22"/>
              </w:rPr>
            </w:pPr>
            <w:r>
              <w:rPr>
                <w:kern w:val="0"/>
                <w:sz w:val="22"/>
                <w:szCs w:val="22"/>
              </w:rPr>
              <w:t>2</w:t>
            </w:r>
          </w:p>
        </w:tc>
        <w:tc>
          <w:tcPr>
            <w:tcW w:w="709" w:type="dxa"/>
            <w:vAlign w:val="center"/>
          </w:tcPr>
          <w:p w14:paraId="15F03EBC" w14:textId="77777777" w:rsidR="008D3195" w:rsidRDefault="00A76B98">
            <w:pPr>
              <w:jc w:val="center"/>
              <w:rPr>
                <w:kern w:val="0"/>
                <w:sz w:val="22"/>
                <w:szCs w:val="22"/>
              </w:rPr>
            </w:pPr>
            <w:r>
              <w:rPr>
                <w:kern w:val="0"/>
                <w:sz w:val="22"/>
                <w:szCs w:val="22"/>
              </w:rPr>
              <w:t>1</w:t>
            </w:r>
            <w:r>
              <w:rPr>
                <w:rFonts w:hint="eastAsia"/>
                <w:kern w:val="0"/>
                <w:sz w:val="22"/>
                <w:szCs w:val="22"/>
              </w:rPr>
              <w:t>、</w:t>
            </w:r>
            <w:r>
              <w:rPr>
                <w:kern w:val="0"/>
                <w:sz w:val="22"/>
                <w:szCs w:val="22"/>
              </w:rPr>
              <w:t>2</w:t>
            </w:r>
          </w:p>
        </w:tc>
        <w:tc>
          <w:tcPr>
            <w:tcW w:w="1134" w:type="dxa"/>
            <w:vAlign w:val="center"/>
          </w:tcPr>
          <w:p w14:paraId="5DBCAC7A" w14:textId="77777777" w:rsidR="008D3195" w:rsidRDefault="00A76B98">
            <w:pPr>
              <w:jc w:val="center"/>
              <w:rPr>
                <w:kern w:val="0"/>
                <w:sz w:val="22"/>
                <w:szCs w:val="22"/>
              </w:rPr>
            </w:pPr>
            <w:r>
              <w:rPr>
                <w:kern w:val="0"/>
                <w:sz w:val="22"/>
                <w:szCs w:val="22"/>
              </w:rPr>
              <w:t>外国语</w:t>
            </w:r>
          </w:p>
          <w:p w14:paraId="5A4C7366" w14:textId="77777777" w:rsidR="008D3195" w:rsidRDefault="00A76B98">
            <w:pPr>
              <w:jc w:val="center"/>
              <w:rPr>
                <w:kern w:val="0"/>
                <w:sz w:val="22"/>
                <w:szCs w:val="22"/>
              </w:rPr>
            </w:pPr>
            <w:r>
              <w:rPr>
                <w:kern w:val="0"/>
                <w:sz w:val="22"/>
                <w:szCs w:val="22"/>
              </w:rPr>
              <w:t>学院</w:t>
            </w:r>
          </w:p>
        </w:tc>
        <w:tc>
          <w:tcPr>
            <w:tcW w:w="987" w:type="dxa"/>
            <w:vAlign w:val="center"/>
          </w:tcPr>
          <w:p w14:paraId="6B9030E4" w14:textId="77777777" w:rsidR="008D3195" w:rsidRDefault="008D3195">
            <w:pPr>
              <w:jc w:val="center"/>
              <w:rPr>
                <w:kern w:val="0"/>
                <w:sz w:val="22"/>
                <w:szCs w:val="22"/>
              </w:rPr>
            </w:pPr>
          </w:p>
        </w:tc>
      </w:tr>
      <w:tr w:rsidR="008D3195" w14:paraId="780F6E33" w14:textId="77777777" w:rsidTr="00A76B98">
        <w:trPr>
          <w:trHeight w:val="638"/>
        </w:trPr>
        <w:tc>
          <w:tcPr>
            <w:tcW w:w="988" w:type="dxa"/>
            <w:vMerge/>
            <w:vAlign w:val="center"/>
          </w:tcPr>
          <w:p w14:paraId="6C69EA8D" w14:textId="77777777" w:rsidR="008D3195" w:rsidRDefault="008D3195">
            <w:pPr>
              <w:jc w:val="center"/>
              <w:rPr>
                <w:kern w:val="0"/>
                <w:sz w:val="22"/>
                <w:szCs w:val="22"/>
              </w:rPr>
            </w:pPr>
          </w:p>
        </w:tc>
        <w:tc>
          <w:tcPr>
            <w:tcW w:w="860" w:type="dxa"/>
            <w:vMerge/>
            <w:vAlign w:val="center"/>
          </w:tcPr>
          <w:p w14:paraId="39D72006" w14:textId="77777777" w:rsidR="008D3195" w:rsidRDefault="008D3195">
            <w:pPr>
              <w:jc w:val="center"/>
              <w:rPr>
                <w:kern w:val="0"/>
                <w:sz w:val="22"/>
                <w:szCs w:val="22"/>
              </w:rPr>
            </w:pPr>
          </w:p>
        </w:tc>
        <w:tc>
          <w:tcPr>
            <w:tcW w:w="1266" w:type="dxa"/>
            <w:vAlign w:val="center"/>
          </w:tcPr>
          <w:p w14:paraId="5DFFA0D8" w14:textId="77777777" w:rsidR="008D3195" w:rsidRDefault="00A76B98">
            <w:pPr>
              <w:jc w:val="center"/>
              <w:rPr>
                <w:kern w:val="0"/>
                <w:sz w:val="22"/>
                <w:szCs w:val="22"/>
              </w:rPr>
            </w:pPr>
            <w:r>
              <w:rPr>
                <w:kern w:val="0"/>
                <w:sz w:val="22"/>
                <w:szCs w:val="22"/>
              </w:rPr>
              <w:t>40200123005</w:t>
            </w:r>
          </w:p>
        </w:tc>
        <w:tc>
          <w:tcPr>
            <w:tcW w:w="1853" w:type="dxa"/>
            <w:vAlign w:val="center"/>
          </w:tcPr>
          <w:p w14:paraId="4DC7614F" w14:textId="77777777" w:rsidR="008D3195" w:rsidRDefault="00A76B98">
            <w:pPr>
              <w:jc w:val="center"/>
              <w:rPr>
                <w:kern w:val="0"/>
                <w:sz w:val="22"/>
                <w:szCs w:val="22"/>
              </w:rPr>
            </w:pPr>
            <w:r>
              <w:rPr>
                <w:rFonts w:hint="eastAsia"/>
                <w:kern w:val="0"/>
                <w:sz w:val="22"/>
                <w:szCs w:val="22"/>
              </w:rPr>
              <w:t>翻译技巧与实践</w:t>
            </w:r>
          </w:p>
        </w:tc>
        <w:tc>
          <w:tcPr>
            <w:tcW w:w="709" w:type="dxa"/>
            <w:vAlign w:val="center"/>
          </w:tcPr>
          <w:p w14:paraId="01DD374C" w14:textId="77777777" w:rsidR="008D3195" w:rsidRDefault="00A76B98">
            <w:pPr>
              <w:jc w:val="center"/>
              <w:rPr>
                <w:kern w:val="0"/>
                <w:sz w:val="22"/>
                <w:szCs w:val="22"/>
              </w:rPr>
            </w:pPr>
            <w:r>
              <w:rPr>
                <w:kern w:val="0"/>
                <w:sz w:val="22"/>
                <w:szCs w:val="22"/>
              </w:rPr>
              <w:t>36</w:t>
            </w:r>
          </w:p>
        </w:tc>
        <w:tc>
          <w:tcPr>
            <w:tcW w:w="708" w:type="dxa"/>
            <w:vAlign w:val="center"/>
          </w:tcPr>
          <w:p w14:paraId="7E1778AE" w14:textId="77777777" w:rsidR="008D3195" w:rsidRDefault="008D3195">
            <w:pPr>
              <w:jc w:val="center"/>
              <w:rPr>
                <w:kern w:val="0"/>
                <w:sz w:val="22"/>
                <w:szCs w:val="22"/>
              </w:rPr>
            </w:pPr>
          </w:p>
        </w:tc>
        <w:tc>
          <w:tcPr>
            <w:tcW w:w="567" w:type="dxa"/>
            <w:vAlign w:val="center"/>
          </w:tcPr>
          <w:p w14:paraId="0339E321" w14:textId="77777777" w:rsidR="008D3195" w:rsidRDefault="00A76B98">
            <w:pPr>
              <w:jc w:val="center"/>
              <w:rPr>
                <w:kern w:val="0"/>
                <w:sz w:val="22"/>
                <w:szCs w:val="22"/>
              </w:rPr>
            </w:pPr>
            <w:r>
              <w:rPr>
                <w:kern w:val="0"/>
                <w:sz w:val="22"/>
                <w:szCs w:val="22"/>
              </w:rPr>
              <w:t>2</w:t>
            </w:r>
          </w:p>
        </w:tc>
        <w:tc>
          <w:tcPr>
            <w:tcW w:w="709" w:type="dxa"/>
            <w:vAlign w:val="center"/>
          </w:tcPr>
          <w:p w14:paraId="5A88FB94" w14:textId="77777777" w:rsidR="008D3195" w:rsidRDefault="00A76B98">
            <w:pPr>
              <w:jc w:val="center"/>
              <w:rPr>
                <w:kern w:val="0"/>
                <w:sz w:val="22"/>
                <w:szCs w:val="22"/>
              </w:rPr>
            </w:pPr>
            <w:r>
              <w:rPr>
                <w:kern w:val="0"/>
                <w:sz w:val="22"/>
                <w:szCs w:val="22"/>
              </w:rPr>
              <w:t>1</w:t>
            </w:r>
            <w:r>
              <w:rPr>
                <w:rFonts w:hint="eastAsia"/>
                <w:kern w:val="0"/>
                <w:sz w:val="22"/>
                <w:szCs w:val="22"/>
              </w:rPr>
              <w:t>、</w:t>
            </w:r>
            <w:r>
              <w:rPr>
                <w:kern w:val="0"/>
                <w:sz w:val="22"/>
                <w:szCs w:val="22"/>
              </w:rPr>
              <w:t>2</w:t>
            </w:r>
          </w:p>
        </w:tc>
        <w:tc>
          <w:tcPr>
            <w:tcW w:w="1134" w:type="dxa"/>
            <w:vAlign w:val="center"/>
          </w:tcPr>
          <w:p w14:paraId="2FB7D2ED" w14:textId="77777777" w:rsidR="008D3195" w:rsidRDefault="00A76B98">
            <w:pPr>
              <w:jc w:val="center"/>
              <w:rPr>
                <w:kern w:val="0"/>
                <w:sz w:val="22"/>
                <w:szCs w:val="22"/>
              </w:rPr>
            </w:pPr>
            <w:r>
              <w:rPr>
                <w:kern w:val="0"/>
                <w:sz w:val="22"/>
                <w:szCs w:val="22"/>
              </w:rPr>
              <w:t>外国语</w:t>
            </w:r>
          </w:p>
          <w:p w14:paraId="7B94897A" w14:textId="77777777" w:rsidR="008D3195" w:rsidRDefault="00A76B98">
            <w:pPr>
              <w:jc w:val="center"/>
              <w:rPr>
                <w:kern w:val="0"/>
                <w:sz w:val="22"/>
                <w:szCs w:val="22"/>
              </w:rPr>
            </w:pPr>
            <w:r>
              <w:rPr>
                <w:kern w:val="0"/>
                <w:sz w:val="22"/>
                <w:szCs w:val="22"/>
              </w:rPr>
              <w:t>学院</w:t>
            </w:r>
          </w:p>
        </w:tc>
        <w:tc>
          <w:tcPr>
            <w:tcW w:w="987" w:type="dxa"/>
            <w:vAlign w:val="center"/>
          </w:tcPr>
          <w:p w14:paraId="19672B08" w14:textId="77777777" w:rsidR="008D3195" w:rsidRDefault="008D3195">
            <w:pPr>
              <w:jc w:val="center"/>
              <w:rPr>
                <w:kern w:val="0"/>
                <w:sz w:val="22"/>
                <w:szCs w:val="22"/>
              </w:rPr>
            </w:pPr>
          </w:p>
        </w:tc>
      </w:tr>
      <w:tr w:rsidR="008D3195" w14:paraId="1F345E89" w14:textId="77777777" w:rsidTr="00A76B98">
        <w:trPr>
          <w:trHeight w:val="638"/>
        </w:trPr>
        <w:tc>
          <w:tcPr>
            <w:tcW w:w="988" w:type="dxa"/>
            <w:vMerge/>
            <w:vAlign w:val="center"/>
          </w:tcPr>
          <w:p w14:paraId="042AB28C" w14:textId="77777777" w:rsidR="008D3195" w:rsidRDefault="008D3195">
            <w:pPr>
              <w:jc w:val="center"/>
              <w:rPr>
                <w:kern w:val="0"/>
                <w:sz w:val="22"/>
                <w:szCs w:val="22"/>
              </w:rPr>
            </w:pPr>
          </w:p>
        </w:tc>
        <w:tc>
          <w:tcPr>
            <w:tcW w:w="860" w:type="dxa"/>
            <w:vMerge/>
            <w:vAlign w:val="center"/>
          </w:tcPr>
          <w:p w14:paraId="76BDF049" w14:textId="77777777" w:rsidR="008D3195" w:rsidRDefault="008D3195">
            <w:pPr>
              <w:jc w:val="center"/>
              <w:rPr>
                <w:kern w:val="0"/>
                <w:sz w:val="22"/>
                <w:szCs w:val="22"/>
              </w:rPr>
            </w:pPr>
          </w:p>
        </w:tc>
        <w:tc>
          <w:tcPr>
            <w:tcW w:w="1266" w:type="dxa"/>
            <w:vAlign w:val="center"/>
          </w:tcPr>
          <w:p w14:paraId="5C786EDA" w14:textId="77777777" w:rsidR="008D3195" w:rsidRDefault="00A76B98">
            <w:pPr>
              <w:jc w:val="center"/>
              <w:rPr>
                <w:kern w:val="0"/>
                <w:sz w:val="22"/>
                <w:szCs w:val="22"/>
              </w:rPr>
            </w:pPr>
            <w:r>
              <w:rPr>
                <w:kern w:val="0"/>
                <w:sz w:val="22"/>
                <w:szCs w:val="22"/>
              </w:rPr>
              <w:t>40200123006</w:t>
            </w:r>
          </w:p>
        </w:tc>
        <w:tc>
          <w:tcPr>
            <w:tcW w:w="1853" w:type="dxa"/>
            <w:vAlign w:val="center"/>
          </w:tcPr>
          <w:p w14:paraId="16D76383" w14:textId="77777777" w:rsidR="008D3195" w:rsidRDefault="00A76B98">
            <w:pPr>
              <w:jc w:val="center"/>
              <w:rPr>
                <w:kern w:val="0"/>
                <w:sz w:val="22"/>
                <w:szCs w:val="22"/>
              </w:rPr>
            </w:pPr>
            <w:r>
              <w:rPr>
                <w:rFonts w:hint="eastAsia"/>
                <w:kern w:val="0"/>
                <w:sz w:val="22"/>
                <w:szCs w:val="22"/>
              </w:rPr>
              <w:t>名剧民品</w:t>
            </w:r>
          </w:p>
        </w:tc>
        <w:tc>
          <w:tcPr>
            <w:tcW w:w="709" w:type="dxa"/>
            <w:vAlign w:val="center"/>
          </w:tcPr>
          <w:p w14:paraId="2B96B7D8" w14:textId="77777777" w:rsidR="008D3195" w:rsidRDefault="00A76B98">
            <w:pPr>
              <w:jc w:val="center"/>
              <w:rPr>
                <w:kern w:val="0"/>
                <w:sz w:val="22"/>
                <w:szCs w:val="22"/>
              </w:rPr>
            </w:pPr>
            <w:r>
              <w:rPr>
                <w:kern w:val="0"/>
                <w:sz w:val="22"/>
                <w:szCs w:val="22"/>
              </w:rPr>
              <w:t>36</w:t>
            </w:r>
          </w:p>
        </w:tc>
        <w:tc>
          <w:tcPr>
            <w:tcW w:w="708" w:type="dxa"/>
            <w:vAlign w:val="center"/>
          </w:tcPr>
          <w:p w14:paraId="6141DEEF" w14:textId="77777777" w:rsidR="008D3195" w:rsidRDefault="008D3195">
            <w:pPr>
              <w:jc w:val="center"/>
              <w:rPr>
                <w:kern w:val="0"/>
                <w:sz w:val="22"/>
                <w:szCs w:val="22"/>
              </w:rPr>
            </w:pPr>
          </w:p>
        </w:tc>
        <w:tc>
          <w:tcPr>
            <w:tcW w:w="567" w:type="dxa"/>
            <w:vAlign w:val="center"/>
          </w:tcPr>
          <w:p w14:paraId="201DA8A5" w14:textId="77777777" w:rsidR="008D3195" w:rsidRDefault="00A76B98">
            <w:pPr>
              <w:jc w:val="center"/>
              <w:rPr>
                <w:kern w:val="0"/>
                <w:sz w:val="22"/>
                <w:szCs w:val="22"/>
              </w:rPr>
            </w:pPr>
            <w:r>
              <w:rPr>
                <w:kern w:val="0"/>
                <w:sz w:val="22"/>
                <w:szCs w:val="22"/>
              </w:rPr>
              <w:t>2</w:t>
            </w:r>
          </w:p>
        </w:tc>
        <w:tc>
          <w:tcPr>
            <w:tcW w:w="709" w:type="dxa"/>
            <w:vAlign w:val="center"/>
          </w:tcPr>
          <w:p w14:paraId="7D14D5F8" w14:textId="77777777" w:rsidR="008D3195" w:rsidRDefault="00A76B98">
            <w:pPr>
              <w:jc w:val="center"/>
              <w:rPr>
                <w:kern w:val="0"/>
                <w:sz w:val="22"/>
                <w:szCs w:val="22"/>
              </w:rPr>
            </w:pPr>
            <w:r>
              <w:rPr>
                <w:kern w:val="0"/>
                <w:sz w:val="22"/>
                <w:szCs w:val="22"/>
              </w:rPr>
              <w:t>1</w:t>
            </w:r>
            <w:r>
              <w:rPr>
                <w:rFonts w:hint="eastAsia"/>
                <w:kern w:val="0"/>
                <w:sz w:val="22"/>
                <w:szCs w:val="22"/>
              </w:rPr>
              <w:t>、</w:t>
            </w:r>
            <w:r>
              <w:rPr>
                <w:kern w:val="0"/>
                <w:sz w:val="22"/>
                <w:szCs w:val="22"/>
              </w:rPr>
              <w:t>2</w:t>
            </w:r>
          </w:p>
        </w:tc>
        <w:tc>
          <w:tcPr>
            <w:tcW w:w="1134" w:type="dxa"/>
            <w:vAlign w:val="center"/>
          </w:tcPr>
          <w:p w14:paraId="4DFFD868" w14:textId="77777777" w:rsidR="008D3195" w:rsidRDefault="00A76B98">
            <w:pPr>
              <w:jc w:val="center"/>
              <w:rPr>
                <w:kern w:val="0"/>
                <w:sz w:val="22"/>
                <w:szCs w:val="22"/>
              </w:rPr>
            </w:pPr>
            <w:r>
              <w:rPr>
                <w:kern w:val="0"/>
                <w:sz w:val="22"/>
                <w:szCs w:val="22"/>
              </w:rPr>
              <w:t>外国语</w:t>
            </w:r>
          </w:p>
          <w:p w14:paraId="63776581" w14:textId="77777777" w:rsidR="008D3195" w:rsidRDefault="00A76B98">
            <w:pPr>
              <w:jc w:val="center"/>
              <w:rPr>
                <w:kern w:val="0"/>
                <w:sz w:val="22"/>
                <w:szCs w:val="22"/>
              </w:rPr>
            </w:pPr>
            <w:r>
              <w:rPr>
                <w:kern w:val="0"/>
                <w:sz w:val="22"/>
                <w:szCs w:val="22"/>
              </w:rPr>
              <w:t>学院</w:t>
            </w:r>
          </w:p>
        </w:tc>
        <w:tc>
          <w:tcPr>
            <w:tcW w:w="987" w:type="dxa"/>
            <w:vAlign w:val="center"/>
          </w:tcPr>
          <w:p w14:paraId="5239E6E5" w14:textId="77777777" w:rsidR="008D3195" w:rsidRDefault="008D3195">
            <w:pPr>
              <w:jc w:val="center"/>
              <w:rPr>
                <w:kern w:val="0"/>
                <w:sz w:val="22"/>
                <w:szCs w:val="22"/>
              </w:rPr>
            </w:pPr>
          </w:p>
        </w:tc>
      </w:tr>
      <w:tr w:rsidR="008D3195" w14:paraId="294A2768" w14:textId="77777777" w:rsidTr="00A76B98">
        <w:trPr>
          <w:trHeight w:val="638"/>
        </w:trPr>
        <w:tc>
          <w:tcPr>
            <w:tcW w:w="988" w:type="dxa"/>
            <w:vMerge/>
            <w:vAlign w:val="center"/>
          </w:tcPr>
          <w:p w14:paraId="5DA31A33" w14:textId="77777777" w:rsidR="008D3195" w:rsidRDefault="008D3195">
            <w:pPr>
              <w:jc w:val="center"/>
              <w:rPr>
                <w:kern w:val="0"/>
                <w:sz w:val="22"/>
                <w:szCs w:val="22"/>
              </w:rPr>
            </w:pPr>
          </w:p>
        </w:tc>
        <w:tc>
          <w:tcPr>
            <w:tcW w:w="860" w:type="dxa"/>
            <w:vMerge/>
            <w:vAlign w:val="center"/>
          </w:tcPr>
          <w:p w14:paraId="149ACA70" w14:textId="77777777" w:rsidR="008D3195" w:rsidRDefault="008D3195">
            <w:pPr>
              <w:jc w:val="center"/>
              <w:rPr>
                <w:kern w:val="0"/>
                <w:sz w:val="22"/>
                <w:szCs w:val="22"/>
              </w:rPr>
            </w:pPr>
          </w:p>
        </w:tc>
        <w:tc>
          <w:tcPr>
            <w:tcW w:w="1266" w:type="dxa"/>
            <w:vAlign w:val="center"/>
          </w:tcPr>
          <w:p w14:paraId="104AD9CD" w14:textId="77777777" w:rsidR="008D3195" w:rsidRDefault="00A76B98">
            <w:pPr>
              <w:jc w:val="center"/>
              <w:rPr>
                <w:kern w:val="0"/>
                <w:sz w:val="22"/>
                <w:szCs w:val="22"/>
              </w:rPr>
            </w:pPr>
            <w:r>
              <w:rPr>
                <w:kern w:val="0"/>
                <w:sz w:val="22"/>
                <w:szCs w:val="22"/>
              </w:rPr>
              <w:t>40200123007</w:t>
            </w:r>
          </w:p>
        </w:tc>
        <w:tc>
          <w:tcPr>
            <w:tcW w:w="1853" w:type="dxa"/>
            <w:vAlign w:val="center"/>
          </w:tcPr>
          <w:p w14:paraId="7DBD0086" w14:textId="77777777" w:rsidR="008D3195" w:rsidRDefault="00A76B98">
            <w:pPr>
              <w:jc w:val="center"/>
              <w:rPr>
                <w:kern w:val="0"/>
                <w:sz w:val="22"/>
                <w:szCs w:val="22"/>
              </w:rPr>
            </w:pPr>
            <w:r>
              <w:rPr>
                <w:rFonts w:hint="eastAsia"/>
                <w:kern w:val="0"/>
                <w:sz w:val="22"/>
                <w:szCs w:val="22"/>
              </w:rPr>
              <w:t>英语公共演讲</w:t>
            </w:r>
          </w:p>
        </w:tc>
        <w:tc>
          <w:tcPr>
            <w:tcW w:w="709" w:type="dxa"/>
            <w:vAlign w:val="center"/>
          </w:tcPr>
          <w:p w14:paraId="02388B3A" w14:textId="77777777" w:rsidR="008D3195" w:rsidRDefault="00A76B98">
            <w:pPr>
              <w:jc w:val="center"/>
              <w:rPr>
                <w:kern w:val="0"/>
                <w:sz w:val="22"/>
                <w:szCs w:val="22"/>
              </w:rPr>
            </w:pPr>
            <w:r>
              <w:rPr>
                <w:kern w:val="0"/>
                <w:sz w:val="22"/>
                <w:szCs w:val="22"/>
              </w:rPr>
              <w:t>36</w:t>
            </w:r>
          </w:p>
        </w:tc>
        <w:tc>
          <w:tcPr>
            <w:tcW w:w="708" w:type="dxa"/>
            <w:vAlign w:val="center"/>
          </w:tcPr>
          <w:p w14:paraId="71701671" w14:textId="77777777" w:rsidR="008D3195" w:rsidRDefault="008D3195">
            <w:pPr>
              <w:jc w:val="center"/>
              <w:rPr>
                <w:kern w:val="0"/>
                <w:sz w:val="22"/>
                <w:szCs w:val="22"/>
              </w:rPr>
            </w:pPr>
          </w:p>
        </w:tc>
        <w:tc>
          <w:tcPr>
            <w:tcW w:w="567" w:type="dxa"/>
            <w:vAlign w:val="center"/>
          </w:tcPr>
          <w:p w14:paraId="0B0FF7EC" w14:textId="77777777" w:rsidR="008D3195" w:rsidRDefault="00A76B98">
            <w:pPr>
              <w:jc w:val="center"/>
              <w:rPr>
                <w:kern w:val="0"/>
                <w:sz w:val="22"/>
                <w:szCs w:val="22"/>
              </w:rPr>
            </w:pPr>
            <w:r>
              <w:rPr>
                <w:kern w:val="0"/>
                <w:sz w:val="22"/>
                <w:szCs w:val="22"/>
              </w:rPr>
              <w:t>2</w:t>
            </w:r>
          </w:p>
        </w:tc>
        <w:tc>
          <w:tcPr>
            <w:tcW w:w="709" w:type="dxa"/>
            <w:vAlign w:val="center"/>
          </w:tcPr>
          <w:p w14:paraId="69994EDD" w14:textId="77777777" w:rsidR="008D3195" w:rsidRDefault="00A76B98">
            <w:pPr>
              <w:jc w:val="center"/>
              <w:rPr>
                <w:kern w:val="0"/>
                <w:sz w:val="22"/>
                <w:szCs w:val="22"/>
              </w:rPr>
            </w:pPr>
            <w:r>
              <w:rPr>
                <w:kern w:val="0"/>
                <w:sz w:val="22"/>
                <w:szCs w:val="22"/>
              </w:rPr>
              <w:t>1</w:t>
            </w:r>
            <w:r>
              <w:rPr>
                <w:rFonts w:hint="eastAsia"/>
                <w:kern w:val="0"/>
                <w:sz w:val="22"/>
                <w:szCs w:val="22"/>
              </w:rPr>
              <w:t>、</w:t>
            </w:r>
            <w:r>
              <w:rPr>
                <w:kern w:val="0"/>
                <w:sz w:val="22"/>
                <w:szCs w:val="22"/>
              </w:rPr>
              <w:t>2</w:t>
            </w:r>
          </w:p>
        </w:tc>
        <w:tc>
          <w:tcPr>
            <w:tcW w:w="1134" w:type="dxa"/>
            <w:vAlign w:val="center"/>
          </w:tcPr>
          <w:p w14:paraId="68D71E67" w14:textId="77777777" w:rsidR="008D3195" w:rsidRDefault="00A76B98">
            <w:pPr>
              <w:jc w:val="center"/>
              <w:rPr>
                <w:kern w:val="0"/>
                <w:sz w:val="22"/>
                <w:szCs w:val="22"/>
              </w:rPr>
            </w:pPr>
            <w:r>
              <w:rPr>
                <w:kern w:val="0"/>
                <w:sz w:val="22"/>
                <w:szCs w:val="22"/>
              </w:rPr>
              <w:t>外国语</w:t>
            </w:r>
          </w:p>
          <w:p w14:paraId="334661B3" w14:textId="77777777" w:rsidR="008D3195" w:rsidRDefault="00A76B98">
            <w:pPr>
              <w:jc w:val="center"/>
              <w:rPr>
                <w:kern w:val="0"/>
                <w:sz w:val="22"/>
                <w:szCs w:val="22"/>
              </w:rPr>
            </w:pPr>
            <w:r>
              <w:rPr>
                <w:kern w:val="0"/>
                <w:sz w:val="22"/>
                <w:szCs w:val="22"/>
              </w:rPr>
              <w:t>学院</w:t>
            </w:r>
          </w:p>
        </w:tc>
        <w:tc>
          <w:tcPr>
            <w:tcW w:w="987" w:type="dxa"/>
            <w:vAlign w:val="center"/>
          </w:tcPr>
          <w:p w14:paraId="300CBC4B" w14:textId="77777777" w:rsidR="008D3195" w:rsidRDefault="008D3195">
            <w:pPr>
              <w:jc w:val="center"/>
              <w:rPr>
                <w:kern w:val="0"/>
                <w:sz w:val="22"/>
                <w:szCs w:val="22"/>
              </w:rPr>
            </w:pPr>
          </w:p>
        </w:tc>
      </w:tr>
      <w:tr w:rsidR="008D3195" w14:paraId="672D3AF8" w14:textId="77777777" w:rsidTr="00A76B98">
        <w:trPr>
          <w:trHeight w:val="638"/>
        </w:trPr>
        <w:tc>
          <w:tcPr>
            <w:tcW w:w="988" w:type="dxa"/>
            <w:vMerge/>
            <w:vAlign w:val="center"/>
          </w:tcPr>
          <w:p w14:paraId="017D9DB4" w14:textId="77777777" w:rsidR="008D3195" w:rsidRDefault="008D3195">
            <w:pPr>
              <w:jc w:val="center"/>
              <w:rPr>
                <w:kern w:val="0"/>
                <w:sz w:val="22"/>
                <w:szCs w:val="22"/>
              </w:rPr>
            </w:pPr>
          </w:p>
        </w:tc>
        <w:tc>
          <w:tcPr>
            <w:tcW w:w="860" w:type="dxa"/>
            <w:vMerge/>
            <w:vAlign w:val="center"/>
          </w:tcPr>
          <w:p w14:paraId="18A033DA" w14:textId="77777777" w:rsidR="008D3195" w:rsidRDefault="008D3195">
            <w:pPr>
              <w:jc w:val="center"/>
              <w:rPr>
                <w:kern w:val="0"/>
                <w:sz w:val="22"/>
                <w:szCs w:val="22"/>
              </w:rPr>
            </w:pPr>
          </w:p>
        </w:tc>
        <w:tc>
          <w:tcPr>
            <w:tcW w:w="1266" w:type="dxa"/>
            <w:vAlign w:val="center"/>
          </w:tcPr>
          <w:p w14:paraId="4F339035" w14:textId="77777777" w:rsidR="008D3195" w:rsidRDefault="00A76B98">
            <w:pPr>
              <w:jc w:val="center"/>
              <w:rPr>
                <w:kern w:val="0"/>
                <w:sz w:val="22"/>
                <w:szCs w:val="22"/>
              </w:rPr>
            </w:pPr>
            <w:r>
              <w:rPr>
                <w:kern w:val="0"/>
                <w:sz w:val="22"/>
                <w:szCs w:val="22"/>
              </w:rPr>
              <w:t>40200123008</w:t>
            </w:r>
          </w:p>
        </w:tc>
        <w:tc>
          <w:tcPr>
            <w:tcW w:w="1853" w:type="dxa"/>
            <w:vAlign w:val="center"/>
          </w:tcPr>
          <w:p w14:paraId="0A177D3A" w14:textId="77777777" w:rsidR="008D3195" w:rsidRDefault="00A76B98">
            <w:pPr>
              <w:jc w:val="center"/>
              <w:rPr>
                <w:kern w:val="0"/>
                <w:sz w:val="22"/>
                <w:szCs w:val="22"/>
              </w:rPr>
            </w:pPr>
            <w:r>
              <w:rPr>
                <w:rFonts w:hint="eastAsia"/>
                <w:kern w:val="0"/>
                <w:sz w:val="22"/>
                <w:szCs w:val="22"/>
              </w:rPr>
              <w:t>研究生英语听说实践</w:t>
            </w:r>
          </w:p>
        </w:tc>
        <w:tc>
          <w:tcPr>
            <w:tcW w:w="709" w:type="dxa"/>
            <w:vAlign w:val="center"/>
          </w:tcPr>
          <w:p w14:paraId="69A42A47" w14:textId="77777777" w:rsidR="008D3195" w:rsidRDefault="00A76B98">
            <w:pPr>
              <w:jc w:val="center"/>
              <w:rPr>
                <w:kern w:val="0"/>
                <w:sz w:val="22"/>
                <w:szCs w:val="22"/>
              </w:rPr>
            </w:pPr>
            <w:r>
              <w:rPr>
                <w:kern w:val="0"/>
                <w:sz w:val="22"/>
                <w:szCs w:val="22"/>
              </w:rPr>
              <w:t>36</w:t>
            </w:r>
          </w:p>
        </w:tc>
        <w:tc>
          <w:tcPr>
            <w:tcW w:w="708" w:type="dxa"/>
            <w:vAlign w:val="center"/>
          </w:tcPr>
          <w:p w14:paraId="1D1F187B" w14:textId="77777777" w:rsidR="008D3195" w:rsidRDefault="008D3195">
            <w:pPr>
              <w:jc w:val="center"/>
              <w:rPr>
                <w:kern w:val="0"/>
                <w:sz w:val="22"/>
                <w:szCs w:val="22"/>
              </w:rPr>
            </w:pPr>
          </w:p>
        </w:tc>
        <w:tc>
          <w:tcPr>
            <w:tcW w:w="567" w:type="dxa"/>
            <w:vAlign w:val="center"/>
          </w:tcPr>
          <w:p w14:paraId="65346796" w14:textId="77777777" w:rsidR="008D3195" w:rsidRDefault="00A76B98">
            <w:pPr>
              <w:jc w:val="center"/>
              <w:rPr>
                <w:kern w:val="0"/>
                <w:sz w:val="22"/>
                <w:szCs w:val="22"/>
              </w:rPr>
            </w:pPr>
            <w:r>
              <w:rPr>
                <w:kern w:val="0"/>
                <w:sz w:val="22"/>
                <w:szCs w:val="22"/>
              </w:rPr>
              <w:t>2</w:t>
            </w:r>
          </w:p>
        </w:tc>
        <w:tc>
          <w:tcPr>
            <w:tcW w:w="709" w:type="dxa"/>
            <w:vAlign w:val="center"/>
          </w:tcPr>
          <w:p w14:paraId="0DCB2B24" w14:textId="77777777" w:rsidR="008D3195" w:rsidRDefault="00A76B98">
            <w:pPr>
              <w:jc w:val="center"/>
              <w:rPr>
                <w:kern w:val="0"/>
                <w:sz w:val="22"/>
                <w:szCs w:val="22"/>
              </w:rPr>
            </w:pPr>
            <w:r>
              <w:rPr>
                <w:kern w:val="0"/>
                <w:sz w:val="22"/>
                <w:szCs w:val="22"/>
              </w:rPr>
              <w:t>1</w:t>
            </w:r>
            <w:r>
              <w:rPr>
                <w:rFonts w:hint="eastAsia"/>
                <w:kern w:val="0"/>
                <w:sz w:val="22"/>
                <w:szCs w:val="22"/>
              </w:rPr>
              <w:t>、</w:t>
            </w:r>
            <w:r>
              <w:rPr>
                <w:kern w:val="0"/>
                <w:sz w:val="22"/>
                <w:szCs w:val="22"/>
              </w:rPr>
              <w:t>2</w:t>
            </w:r>
          </w:p>
        </w:tc>
        <w:tc>
          <w:tcPr>
            <w:tcW w:w="1134" w:type="dxa"/>
            <w:vAlign w:val="center"/>
          </w:tcPr>
          <w:p w14:paraId="14A345CC" w14:textId="77777777" w:rsidR="008D3195" w:rsidRDefault="00A76B98">
            <w:pPr>
              <w:jc w:val="center"/>
              <w:rPr>
                <w:kern w:val="0"/>
                <w:sz w:val="22"/>
                <w:szCs w:val="22"/>
              </w:rPr>
            </w:pPr>
            <w:r>
              <w:rPr>
                <w:kern w:val="0"/>
                <w:sz w:val="22"/>
                <w:szCs w:val="22"/>
              </w:rPr>
              <w:t>外国语</w:t>
            </w:r>
          </w:p>
          <w:p w14:paraId="60835D00" w14:textId="77777777" w:rsidR="008D3195" w:rsidRDefault="00A76B98">
            <w:pPr>
              <w:jc w:val="center"/>
              <w:rPr>
                <w:kern w:val="0"/>
                <w:sz w:val="22"/>
                <w:szCs w:val="22"/>
              </w:rPr>
            </w:pPr>
            <w:r>
              <w:rPr>
                <w:kern w:val="0"/>
                <w:sz w:val="22"/>
                <w:szCs w:val="22"/>
              </w:rPr>
              <w:t>学院</w:t>
            </w:r>
          </w:p>
        </w:tc>
        <w:tc>
          <w:tcPr>
            <w:tcW w:w="987" w:type="dxa"/>
            <w:vAlign w:val="center"/>
          </w:tcPr>
          <w:p w14:paraId="4ECC19B6" w14:textId="77777777" w:rsidR="008D3195" w:rsidRDefault="008D3195">
            <w:pPr>
              <w:jc w:val="center"/>
              <w:rPr>
                <w:kern w:val="0"/>
                <w:sz w:val="22"/>
                <w:szCs w:val="22"/>
              </w:rPr>
            </w:pPr>
          </w:p>
        </w:tc>
      </w:tr>
      <w:tr w:rsidR="008D3195" w14:paraId="21C8A5F1" w14:textId="77777777" w:rsidTr="00A76B98">
        <w:trPr>
          <w:trHeight w:val="638"/>
        </w:trPr>
        <w:tc>
          <w:tcPr>
            <w:tcW w:w="988" w:type="dxa"/>
            <w:vMerge/>
            <w:vAlign w:val="center"/>
          </w:tcPr>
          <w:p w14:paraId="7504A820" w14:textId="77777777" w:rsidR="008D3195" w:rsidRDefault="008D3195">
            <w:pPr>
              <w:jc w:val="center"/>
              <w:rPr>
                <w:kern w:val="0"/>
                <w:sz w:val="22"/>
                <w:szCs w:val="22"/>
              </w:rPr>
            </w:pPr>
          </w:p>
        </w:tc>
        <w:tc>
          <w:tcPr>
            <w:tcW w:w="860" w:type="dxa"/>
            <w:vMerge/>
            <w:vAlign w:val="center"/>
          </w:tcPr>
          <w:p w14:paraId="512E0930" w14:textId="77777777" w:rsidR="008D3195" w:rsidRDefault="008D3195">
            <w:pPr>
              <w:jc w:val="center"/>
              <w:rPr>
                <w:kern w:val="0"/>
                <w:sz w:val="22"/>
                <w:szCs w:val="22"/>
              </w:rPr>
            </w:pPr>
          </w:p>
        </w:tc>
        <w:tc>
          <w:tcPr>
            <w:tcW w:w="1266" w:type="dxa"/>
            <w:vAlign w:val="center"/>
          </w:tcPr>
          <w:p w14:paraId="40F6AA05" w14:textId="77777777" w:rsidR="008D3195" w:rsidRDefault="00A76B98">
            <w:pPr>
              <w:jc w:val="center"/>
              <w:rPr>
                <w:kern w:val="0"/>
                <w:sz w:val="22"/>
                <w:szCs w:val="22"/>
              </w:rPr>
            </w:pPr>
            <w:r>
              <w:rPr>
                <w:kern w:val="0"/>
                <w:sz w:val="22"/>
                <w:szCs w:val="22"/>
              </w:rPr>
              <w:t>40200123009</w:t>
            </w:r>
          </w:p>
        </w:tc>
        <w:tc>
          <w:tcPr>
            <w:tcW w:w="1853" w:type="dxa"/>
            <w:vAlign w:val="center"/>
          </w:tcPr>
          <w:p w14:paraId="1E3CF862" w14:textId="77777777" w:rsidR="008D3195" w:rsidRDefault="00A76B98">
            <w:pPr>
              <w:jc w:val="center"/>
              <w:rPr>
                <w:kern w:val="0"/>
                <w:sz w:val="22"/>
                <w:szCs w:val="22"/>
              </w:rPr>
            </w:pPr>
            <w:r>
              <w:rPr>
                <w:rFonts w:hint="eastAsia"/>
                <w:kern w:val="0"/>
                <w:sz w:val="22"/>
                <w:szCs w:val="22"/>
              </w:rPr>
              <w:t>跨文化交际</w:t>
            </w:r>
          </w:p>
        </w:tc>
        <w:tc>
          <w:tcPr>
            <w:tcW w:w="709" w:type="dxa"/>
            <w:vAlign w:val="center"/>
          </w:tcPr>
          <w:p w14:paraId="705932AB" w14:textId="77777777" w:rsidR="008D3195" w:rsidRDefault="00A76B98">
            <w:pPr>
              <w:jc w:val="center"/>
              <w:rPr>
                <w:kern w:val="0"/>
                <w:sz w:val="22"/>
                <w:szCs w:val="22"/>
              </w:rPr>
            </w:pPr>
            <w:r>
              <w:rPr>
                <w:kern w:val="0"/>
                <w:sz w:val="22"/>
                <w:szCs w:val="22"/>
              </w:rPr>
              <w:t>36</w:t>
            </w:r>
          </w:p>
        </w:tc>
        <w:tc>
          <w:tcPr>
            <w:tcW w:w="708" w:type="dxa"/>
            <w:vAlign w:val="center"/>
          </w:tcPr>
          <w:p w14:paraId="5ABC27F9" w14:textId="77777777" w:rsidR="008D3195" w:rsidRDefault="008D3195">
            <w:pPr>
              <w:jc w:val="center"/>
              <w:rPr>
                <w:kern w:val="0"/>
                <w:sz w:val="22"/>
                <w:szCs w:val="22"/>
              </w:rPr>
            </w:pPr>
          </w:p>
        </w:tc>
        <w:tc>
          <w:tcPr>
            <w:tcW w:w="567" w:type="dxa"/>
            <w:vAlign w:val="center"/>
          </w:tcPr>
          <w:p w14:paraId="1D5B4FC0" w14:textId="77777777" w:rsidR="008D3195" w:rsidRDefault="00A76B98">
            <w:pPr>
              <w:jc w:val="center"/>
              <w:rPr>
                <w:kern w:val="0"/>
                <w:sz w:val="22"/>
                <w:szCs w:val="22"/>
              </w:rPr>
            </w:pPr>
            <w:r>
              <w:rPr>
                <w:kern w:val="0"/>
                <w:sz w:val="22"/>
                <w:szCs w:val="22"/>
              </w:rPr>
              <w:t>2</w:t>
            </w:r>
          </w:p>
        </w:tc>
        <w:tc>
          <w:tcPr>
            <w:tcW w:w="709" w:type="dxa"/>
            <w:vAlign w:val="center"/>
          </w:tcPr>
          <w:p w14:paraId="59C45580" w14:textId="77777777" w:rsidR="008D3195" w:rsidRDefault="00A76B98">
            <w:pPr>
              <w:jc w:val="center"/>
              <w:rPr>
                <w:kern w:val="0"/>
                <w:sz w:val="22"/>
                <w:szCs w:val="22"/>
              </w:rPr>
            </w:pPr>
            <w:r>
              <w:rPr>
                <w:kern w:val="0"/>
                <w:sz w:val="22"/>
                <w:szCs w:val="22"/>
              </w:rPr>
              <w:t>1</w:t>
            </w:r>
            <w:r>
              <w:rPr>
                <w:rFonts w:hint="eastAsia"/>
                <w:kern w:val="0"/>
                <w:sz w:val="22"/>
                <w:szCs w:val="22"/>
              </w:rPr>
              <w:t>、</w:t>
            </w:r>
            <w:r>
              <w:rPr>
                <w:kern w:val="0"/>
                <w:sz w:val="22"/>
                <w:szCs w:val="22"/>
              </w:rPr>
              <w:t>2</w:t>
            </w:r>
          </w:p>
        </w:tc>
        <w:tc>
          <w:tcPr>
            <w:tcW w:w="1134" w:type="dxa"/>
            <w:vAlign w:val="center"/>
          </w:tcPr>
          <w:p w14:paraId="0183015A" w14:textId="77777777" w:rsidR="008D3195" w:rsidRDefault="00A76B98">
            <w:pPr>
              <w:jc w:val="center"/>
              <w:rPr>
                <w:kern w:val="0"/>
                <w:sz w:val="22"/>
                <w:szCs w:val="22"/>
              </w:rPr>
            </w:pPr>
            <w:r>
              <w:rPr>
                <w:kern w:val="0"/>
                <w:sz w:val="22"/>
                <w:szCs w:val="22"/>
              </w:rPr>
              <w:t>外国语</w:t>
            </w:r>
          </w:p>
          <w:p w14:paraId="70E5B15E" w14:textId="77777777" w:rsidR="008D3195" w:rsidRDefault="00A76B98">
            <w:pPr>
              <w:jc w:val="center"/>
              <w:rPr>
                <w:kern w:val="0"/>
                <w:sz w:val="22"/>
                <w:szCs w:val="22"/>
              </w:rPr>
            </w:pPr>
            <w:r>
              <w:rPr>
                <w:kern w:val="0"/>
                <w:sz w:val="22"/>
                <w:szCs w:val="22"/>
              </w:rPr>
              <w:t>学院</w:t>
            </w:r>
          </w:p>
        </w:tc>
        <w:tc>
          <w:tcPr>
            <w:tcW w:w="987" w:type="dxa"/>
            <w:vAlign w:val="center"/>
          </w:tcPr>
          <w:p w14:paraId="15824522" w14:textId="77777777" w:rsidR="008D3195" w:rsidRDefault="008D3195">
            <w:pPr>
              <w:jc w:val="center"/>
              <w:rPr>
                <w:kern w:val="0"/>
                <w:sz w:val="22"/>
                <w:szCs w:val="22"/>
              </w:rPr>
            </w:pPr>
          </w:p>
        </w:tc>
      </w:tr>
      <w:tr w:rsidR="008D3195" w14:paraId="0C46FFD6" w14:textId="77777777" w:rsidTr="00A76B98">
        <w:trPr>
          <w:trHeight w:val="638"/>
        </w:trPr>
        <w:tc>
          <w:tcPr>
            <w:tcW w:w="988" w:type="dxa"/>
            <w:vMerge/>
            <w:vAlign w:val="center"/>
          </w:tcPr>
          <w:p w14:paraId="0AEE3205" w14:textId="77777777" w:rsidR="008D3195" w:rsidRDefault="008D3195">
            <w:pPr>
              <w:jc w:val="center"/>
              <w:rPr>
                <w:kern w:val="0"/>
                <w:sz w:val="22"/>
                <w:szCs w:val="22"/>
              </w:rPr>
            </w:pPr>
          </w:p>
        </w:tc>
        <w:tc>
          <w:tcPr>
            <w:tcW w:w="860" w:type="dxa"/>
            <w:vMerge/>
            <w:vAlign w:val="center"/>
          </w:tcPr>
          <w:p w14:paraId="263B62BB" w14:textId="77777777" w:rsidR="008D3195" w:rsidRDefault="008D3195">
            <w:pPr>
              <w:jc w:val="center"/>
              <w:rPr>
                <w:kern w:val="0"/>
                <w:sz w:val="22"/>
                <w:szCs w:val="22"/>
              </w:rPr>
            </w:pPr>
          </w:p>
        </w:tc>
        <w:tc>
          <w:tcPr>
            <w:tcW w:w="1266" w:type="dxa"/>
            <w:vAlign w:val="center"/>
          </w:tcPr>
          <w:p w14:paraId="64BF16F6" w14:textId="77777777" w:rsidR="008D3195" w:rsidRDefault="00A76B98">
            <w:pPr>
              <w:jc w:val="center"/>
              <w:rPr>
                <w:kern w:val="0"/>
                <w:sz w:val="22"/>
                <w:szCs w:val="22"/>
              </w:rPr>
            </w:pPr>
            <w:r>
              <w:rPr>
                <w:kern w:val="0"/>
                <w:sz w:val="22"/>
                <w:szCs w:val="22"/>
              </w:rPr>
              <w:t>40200123010</w:t>
            </w:r>
          </w:p>
        </w:tc>
        <w:tc>
          <w:tcPr>
            <w:tcW w:w="1853" w:type="dxa"/>
            <w:vAlign w:val="center"/>
          </w:tcPr>
          <w:p w14:paraId="3B02B201" w14:textId="77777777" w:rsidR="008D3195" w:rsidRDefault="00A76B98">
            <w:pPr>
              <w:jc w:val="center"/>
              <w:rPr>
                <w:kern w:val="0"/>
                <w:sz w:val="22"/>
                <w:szCs w:val="22"/>
              </w:rPr>
            </w:pPr>
            <w:r>
              <w:rPr>
                <w:rFonts w:hint="eastAsia"/>
                <w:kern w:val="0"/>
                <w:sz w:val="22"/>
                <w:szCs w:val="22"/>
              </w:rPr>
              <w:t>科技英语实训</w:t>
            </w:r>
          </w:p>
        </w:tc>
        <w:tc>
          <w:tcPr>
            <w:tcW w:w="709" w:type="dxa"/>
            <w:vAlign w:val="center"/>
          </w:tcPr>
          <w:p w14:paraId="5D182EA3" w14:textId="77777777" w:rsidR="008D3195" w:rsidRDefault="00A76B98">
            <w:pPr>
              <w:jc w:val="center"/>
              <w:rPr>
                <w:kern w:val="0"/>
                <w:sz w:val="22"/>
                <w:szCs w:val="22"/>
              </w:rPr>
            </w:pPr>
            <w:r>
              <w:rPr>
                <w:kern w:val="0"/>
                <w:sz w:val="22"/>
                <w:szCs w:val="22"/>
              </w:rPr>
              <w:t>36</w:t>
            </w:r>
          </w:p>
        </w:tc>
        <w:tc>
          <w:tcPr>
            <w:tcW w:w="708" w:type="dxa"/>
            <w:vAlign w:val="center"/>
          </w:tcPr>
          <w:p w14:paraId="5EBB3468" w14:textId="77777777" w:rsidR="008D3195" w:rsidRDefault="008D3195">
            <w:pPr>
              <w:jc w:val="center"/>
              <w:rPr>
                <w:kern w:val="0"/>
                <w:sz w:val="22"/>
                <w:szCs w:val="22"/>
              </w:rPr>
            </w:pPr>
          </w:p>
        </w:tc>
        <w:tc>
          <w:tcPr>
            <w:tcW w:w="567" w:type="dxa"/>
            <w:vAlign w:val="center"/>
          </w:tcPr>
          <w:p w14:paraId="0C7F251E" w14:textId="77777777" w:rsidR="008D3195" w:rsidRDefault="00A76B98">
            <w:pPr>
              <w:jc w:val="center"/>
              <w:rPr>
                <w:kern w:val="0"/>
                <w:sz w:val="22"/>
                <w:szCs w:val="22"/>
              </w:rPr>
            </w:pPr>
            <w:r>
              <w:rPr>
                <w:kern w:val="0"/>
                <w:sz w:val="22"/>
                <w:szCs w:val="22"/>
              </w:rPr>
              <w:t>2</w:t>
            </w:r>
          </w:p>
        </w:tc>
        <w:tc>
          <w:tcPr>
            <w:tcW w:w="709" w:type="dxa"/>
            <w:vAlign w:val="center"/>
          </w:tcPr>
          <w:p w14:paraId="31398909" w14:textId="77777777" w:rsidR="008D3195" w:rsidRDefault="00A76B98">
            <w:pPr>
              <w:jc w:val="center"/>
              <w:rPr>
                <w:kern w:val="0"/>
                <w:sz w:val="22"/>
                <w:szCs w:val="22"/>
              </w:rPr>
            </w:pPr>
            <w:r>
              <w:rPr>
                <w:kern w:val="0"/>
                <w:sz w:val="22"/>
                <w:szCs w:val="22"/>
              </w:rPr>
              <w:t>1</w:t>
            </w:r>
            <w:r>
              <w:rPr>
                <w:rFonts w:hint="eastAsia"/>
                <w:kern w:val="0"/>
                <w:sz w:val="22"/>
                <w:szCs w:val="22"/>
              </w:rPr>
              <w:t>、</w:t>
            </w:r>
            <w:r>
              <w:rPr>
                <w:kern w:val="0"/>
                <w:sz w:val="22"/>
                <w:szCs w:val="22"/>
              </w:rPr>
              <w:t>2</w:t>
            </w:r>
          </w:p>
        </w:tc>
        <w:tc>
          <w:tcPr>
            <w:tcW w:w="1134" w:type="dxa"/>
            <w:vAlign w:val="center"/>
          </w:tcPr>
          <w:p w14:paraId="6B9D73D3" w14:textId="77777777" w:rsidR="008D3195" w:rsidRDefault="00A76B98">
            <w:pPr>
              <w:jc w:val="center"/>
              <w:rPr>
                <w:kern w:val="0"/>
                <w:sz w:val="22"/>
                <w:szCs w:val="22"/>
              </w:rPr>
            </w:pPr>
            <w:r>
              <w:rPr>
                <w:kern w:val="0"/>
                <w:sz w:val="22"/>
                <w:szCs w:val="22"/>
              </w:rPr>
              <w:t>外国语</w:t>
            </w:r>
          </w:p>
          <w:p w14:paraId="5AA3E1B7" w14:textId="77777777" w:rsidR="008D3195" w:rsidRDefault="00A76B98">
            <w:pPr>
              <w:jc w:val="center"/>
              <w:rPr>
                <w:kern w:val="0"/>
                <w:sz w:val="22"/>
                <w:szCs w:val="22"/>
              </w:rPr>
            </w:pPr>
            <w:r>
              <w:rPr>
                <w:kern w:val="0"/>
                <w:sz w:val="22"/>
                <w:szCs w:val="22"/>
              </w:rPr>
              <w:t>学院</w:t>
            </w:r>
          </w:p>
        </w:tc>
        <w:tc>
          <w:tcPr>
            <w:tcW w:w="987" w:type="dxa"/>
            <w:vAlign w:val="center"/>
          </w:tcPr>
          <w:p w14:paraId="53ECB994" w14:textId="77777777" w:rsidR="008D3195" w:rsidRDefault="008D3195">
            <w:pPr>
              <w:jc w:val="center"/>
              <w:rPr>
                <w:kern w:val="0"/>
                <w:sz w:val="22"/>
                <w:szCs w:val="22"/>
              </w:rPr>
            </w:pPr>
          </w:p>
        </w:tc>
      </w:tr>
      <w:tr w:rsidR="008D3195" w14:paraId="3576225B" w14:textId="77777777" w:rsidTr="00A76B98">
        <w:trPr>
          <w:trHeight w:val="638"/>
        </w:trPr>
        <w:tc>
          <w:tcPr>
            <w:tcW w:w="988" w:type="dxa"/>
            <w:vMerge/>
            <w:vAlign w:val="center"/>
          </w:tcPr>
          <w:p w14:paraId="62FBC0FF" w14:textId="77777777" w:rsidR="008D3195" w:rsidRDefault="008D3195">
            <w:pPr>
              <w:jc w:val="center"/>
              <w:rPr>
                <w:kern w:val="0"/>
                <w:sz w:val="22"/>
                <w:szCs w:val="22"/>
              </w:rPr>
            </w:pPr>
          </w:p>
        </w:tc>
        <w:tc>
          <w:tcPr>
            <w:tcW w:w="860" w:type="dxa"/>
            <w:vMerge/>
            <w:vAlign w:val="center"/>
          </w:tcPr>
          <w:p w14:paraId="0A47727B" w14:textId="77777777" w:rsidR="008D3195" w:rsidRDefault="008D3195">
            <w:pPr>
              <w:jc w:val="center"/>
              <w:rPr>
                <w:kern w:val="0"/>
                <w:sz w:val="22"/>
                <w:szCs w:val="22"/>
              </w:rPr>
            </w:pPr>
          </w:p>
        </w:tc>
        <w:tc>
          <w:tcPr>
            <w:tcW w:w="1266" w:type="dxa"/>
            <w:vAlign w:val="center"/>
          </w:tcPr>
          <w:p w14:paraId="4F238A6D" w14:textId="77777777" w:rsidR="008D3195" w:rsidRDefault="00A76B98">
            <w:pPr>
              <w:jc w:val="center"/>
              <w:rPr>
                <w:kern w:val="0"/>
                <w:sz w:val="22"/>
                <w:szCs w:val="22"/>
              </w:rPr>
            </w:pPr>
            <w:r>
              <w:rPr>
                <w:kern w:val="0"/>
                <w:sz w:val="22"/>
                <w:szCs w:val="22"/>
              </w:rPr>
              <w:t>40200123011</w:t>
            </w:r>
          </w:p>
        </w:tc>
        <w:tc>
          <w:tcPr>
            <w:tcW w:w="1853" w:type="dxa"/>
            <w:vAlign w:val="center"/>
          </w:tcPr>
          <w:p w14:paraId="57551379" w14:textId="77777777" w:rsidR="008D3195" w:rsidRDefault="00A76B98">
            <w:pPr>
              <w:jc w:val="center"/>
              <w:rPr>
                <w:kern w:val="0"/>
                <w:sz w:val="22"/>
                <w:szCs w:val="22"/>
              </w:rPr>
            </w:pPr>
            <w:r>
              <w:rPr>
                <w:rFonts w:hint="eastAsia"/>
                <w:kern w:val="0"/>
                <w:sz w:val="22"/>
                <w:szCs w:val="22"/>
              </w:rPr>
              <w:t>英语论语导读</w:t>
            </w:r>
          </w:p>
        </w:tc>
        <w:tc>
          <w:tcPr>
            <w:tcW w:w="709" w:type="dxa"/>
            <w:vAlign w:val="center"/>
          </w:tcPr>
          <w:p w14:paraId="46C73936" w14:textId="77777777" w:rsidR="008D3195" w:rsidRDefault="00A76B98">
            <w:pPr>
              <w:jc w:val="center"/>
              <w:rPr>
                <w:kern w:val="0"/>
                <w:sz w:val="22"/>
                <w:szCs w:val="22"/>
              </w:rPr>
            </w:pPr>
            <w:r>
              <w:rPr>
                <w:kern w:val="0"/>
                <w:sz w:val="22"/>
                <w:szCs w:val="22"/>
              </w:rPr>
              <w:t>36</w:t>
            </w:r>
          </w:p>
        </w:tc>
        <w:tc>
          <w:tcPr>
            <w:tcW w:w="708" w:type="dxa"/>
            <w:vAlign w:val="center"/>
          </w:tcPr>
          <w:p w14:paraId="278934E4" w14:textId="77777777" w:rsidR="008D3195" w:rsidRDefault="008D3195">
            <w:pPr>
              <w:jc w:val="center"/>
              <w:rPr>
                <w:kern w:val="0"/>
                <w:sz w:val="22"/>
                <w:szCs w:val="22"/>
              </w:rPr>
            </w:pPr>
          </w:p>
        </w:tc>
        <w:tc>
          <w:tcPr>
            <w:tcW w:w="567" w:type="dxa"/>
            <w:vAlign w:val="center"/>
          </w:tcPr>
          <w:p w14:paraId="439B9162" w14:textId="77777777" w:rsidR="008D3195" w:rsidRDefault="00A76B98">
            <w:pPr>
              <w:jc w:val="center"/>
              <w:rPr>
                <w:kern w:val="0"/>
                <w:sz w:val="22"/>
                <w:szCs w:val="22"/>
              </w:rPr>
            </w:pPr>
            <w:r>
              <w:rPr>
                <w:kern w:val="0"/>
                <w:sz w:val="22"/>
                <w:szCs w:val="22"/>
              </w:rPr>
              <w:t>2</w:t>
            </w:r>
          </w:p>
        </w:tc>
        <w:tc>
          <w:tcPr>
            <w:tcW w:w="709" w:type="dxa"/>
            <w:vAlign w:val="center"/>
          </w:tcPr>
          <w:p w14:paraId="315F172A" w14:textId="77777777" w:rsidR="008D3195" w:rsidRDefault="00A76B98">
            <w:pPr>
              <w:jc w:val="center"/>
              <w:rPr>
                <w:kern w:val="0"/>
                <w:sz w:val="22"/>
                <w:szCs w:val="22"/>
              </w:rPr>
            </w:pPr>
            <w:r>
              <w:rPr>
                <w:kern w:val="0"/>
                <w:sz w:val="22"/>
                <w:szCs w:val="22"/>
              </w:rPr>
              <w:t>1</w:t>
            </w:r>
            <w:r>
              <w:rPr>
                <w:rFonts w:hint="eastAsia"/>
                <w:kern w:val="0"/>
                <w:sz w:val="22"/>
                <w:szCs w:val="22"/>
              </w:rPr>
              <w:t>、</w:t>
            </w:r>
            <w:r>
              <w:rPr>
                <w:kern w:val="0"/>
                <w:sz w:val="22"/>
                <w:szCs w:val="22"/>
              </w:rPr>
              <w:t>2</w:t>
            </w:r>
          </w:p>
        </w:tc>
        <w:tc>
          <w:tcPr>
            <w:tcW w:w="1134" w:type="dxa"/>
            <w:vAlign w:val="center"/>
          </w:tcPr>
          <w:p w14:paraId="25BBABC1" w14:textId="77777777" w:rsidR="008D3195" w:rsidRDefault="00A76B98">
            <w:pPr>
              <w:jc w:val="center"/>
              <w:rPr>
                <w:kern w:val="0"/>
                <w:sz w:val="22"/>
                <w:szCs w:val="22"/>
              </w:rPr>
            </w:pPr>
            <w:r>
              <w:rPr>
                <w:kern w:val="0"/>
                <w:sz w:val="22"/>
                <w:szCs w:val="22"/>
              </w:rPr>
              <w:t>外国语</w:t>
            </w:r>
          </w:p>
          <w:p w14:paraId="14A888E5" w14:textId="77777777" w:rsidR="008D3195" w:rsidRDefault="00A76B98">
            <w:pPr>
              <w:jc w:val="center"/>
              <w:rPr>
                <w:kern w:val="0"/>
                <w:sz w:val="22"/>
                <w:szCs w:val="22"/>
              </w:rPr>
            </w:pPr>
            <w:r>
              <w:rPr>
                <w:kern w:val="0"/>
                <w:sz w:val="22"/>
                <w:szCs w:val="22"/>
              </w:rPr>
              <w:t>学院</w:t>
            </w:r>
          </w:p>
        </w:tc>
        <w:tc>
          <w:tcPr>
            <w:tcW w:w="987" w:type="dxa"/>
            <w:vAlign w:val="center"/>
          </w:tcPr>
          <w:p w14:paraId="2724E68C" w14:textId="77777777" w:rsidR="008D3195" w:rsidRDefault="008D3195">
            <w:pPr>
              <w:jc w:val="center"/>
              <w:rPr>
                <w:kern w:val="0"/>
                <w:sz w:val="22"/>
                <w:szCs w:val="22"/>
              </w:rPr>
            </w:pPr>
          </w:p>
        </w:tc>
      </w:tr>
      <w:tr w:rsidR="008D3195" w14:paraId="6D156D92" w14:textId="77777777" w:rsidTr="00A76B98">
        <w:trPr>
          <w:trHeight w:val="638"/>
        </w:trPr>
        <w:tc>
          <w:tcPr>
            <w:tcW w:w="988" w:type="dxa"/>
            <w:vMerge/>
            <w:vAlign w:val="center"/>
          </w:tcPr>
          <w:p w14:paraId="4A77F61D" w14:textId="77777777" w:rsidR="008D3195" w:rsidRDefault="008D3195">
            <w:pPr>
              <w:jc w:val="center"/>
              <w:rPr>
                <w:kern w:val="0"/>
                <w:sz w:val="22"/>
                <w:szCs w:val="22"/>
              </w:rPr>
            </w:pPr>
          </w:p>
        </w:tc>
        <w:tc>
          <w:tcPr>
            <w:tcW w:w="860" w:type="dxa"/>
            <w:vMerge/>
            <w:vAlign w:val="center"/>
          </w:tcPr>
          <w:p w14:paraId="1FE7458F" w14:textId="77777777" w:rsidR="008D3195" w:rsidRDefault="008D3195">
            <w:pPr>
              <w:jc w:val="center"/>
              <w:rPr>
                <w:kern w:val="0"/>
                <w:sz w:val="22"/>
                <w:szCs w:val="22"/>
              </w:rPr>
            </w:pPr>
          </w:p>
        </w:tc>
        <w:tc>
          <w:tcPr>
            <w:tcW w:w="1266" w:type="dxa"/>
            <w:vAlign w:val="center"/>
          </w:tcPr>
          <w:p w14:paraId="14DADACD" w14:textId="77777777" w:rsidR="008D3195" w:rsidRDefault="00A76B98">
            <w:pPr>
              <w:jc w:val="center"/>
              <w:rPr>
                <w:kern w:val="0"/>
                <w:sz w:val="22"/>
                <w:szCs w:val="22"/>
              </w:rPr>
            </w:pPr>
            <w:r>
              <w:rPr>
                <w:kern w:val="0"/>
                <w:sz w:val="22"/>
                <w:szCs w:val="22"/>
              </w:rPr>
              <w:t>40200123012</w:t>
            </w:r>
          </w:p>
        </w:tc>
        <w:tc>
          <w:tcPr>
            <w:tcW w:w="1853" w:type="dxa"/>
            <w:vAlign w:val="center"/>
          </w:tcPr>
          <w:p w14:paraId="63B41508" w14:textId="77777777" w:rsidR="008D3195" w:rsidRDefault="00A76B98">
            <w:pPr>
              <w:jc w:val="center"/>
              <w:rPr>
                <w:kern w:val="0"/>
                <w:sz w:val="22"/>
                <w:szCs w:val="22"/>
              </w:rPr>
            </w:pPr>
            <w:r>
              <w:rPr>
                <w:rFonts w:hint="eastAsia"/>
                <w:kern w:val="0"/>
                <w:sz w:val="22"/>
                <w:szCs w:val="22"/>
              </w:rPr>
              <w:t>学术阅读策略</w:t>
            </w:r>
          </w:p>
        </w:tc>
        <w:tc>
          <w:tcPr>
            <w:tcW w:w="709" w:type="dxa"/>
            <w:vAlign w:val="center"/>
          </w:tcPr>
          <w:p w14:paraId="692FEEAA" w14:textId="77777777" w:rsidR="008D3195" w:rsidRDefault="00A76B98">
            <w:pPr>
              <w:jc w:val="center"/>
              <w:rPr>
                <w:kern w:val="0"/>
                <w:sz w:val="22"/>
                <w:szCs w:val="22"/>
              </w:rPr>
            </w:pPr>
            <w:r>
              <w:rPr>
                <w:kern w:val="0"/>
                <w:sz w:val="22"/>
                <w:szCs w:val="22"/>
              </w:rPr>
              <w:t>36</w:t>
            </w:r>
          </w:p>
        </w:tc>
        <w:tc>
          <w:tcPr>
            <w:tcW w:w="708" w:type="dxa"/>
            <w:vAlign w:val="center"/>
          </w:tcPr>
          <w:p w14:paraId="00412C40" w14:textId="77777777" w:rsidR="008D3195" w:rsidRDefault="008D3195">
            <w:pPr>
              <w:jc w:val="center"/>
              <w:rPr>
                <w:kern w:val="0"/>
                <w:sz w:val="22"/>
                <w:szCs w:val="22"/>
              </w:rPr>
            </w:pPr>
          </w:p>
        </w:tc>
        <w:tc>
          <w:tcPr>
            <w:tcW w:w="567" w:type="dxa"/>
            <w:vAlign w:val="center"/>
          </w:tcPr>
          <w:p w14:paraId="258C6260" w14:textId="77777777" w:rsidR="008D3195" w:rsidRDefault="00A76B98">
            <w:pPr>
              <w:jc w:val="center"/>
              <w:rPr>
                <w:kern w:val="0"/>
                <w:sz w:val="22"/>
                <w:szCs w:val="22"/>
              </w:rPr>
            </w:pPr>
            <w:r>
              <w:rPr>
                <w:kern w:val="0"/>
                <w:sz w:val="22"/>
                <w:szCs w:val="22"/>
              </w:rPr>
              <w:t>2</w:t>
            </w:r>
          </w:p>
        </w:tc>
        <w:tc>
          <w:tcPr>
            <w:tcW w:w="709" w:type="dxa"/>
            <w:vAlign w:val="center"/>
          </w:tcPr>
          <w:p w14:paraId="2FD370F5" w14:textId="77777777" w:rsidR="008D3195" w:rsidRDefault="00A76B98">
            <w:pPr>
              <w:jc w:val="center"/>
              <w:rPr>
                <w:kern w:val="0"/>
                <w:sz w:val="22"/>
                <w:szCs w:val="22"/>
              </w:rPr>
            </w:pPr>
            <w:r>
              <w:rPr>
                <w:kern w:val="0"/>
                <w:sz w:val="22"/>
                <w:szCs w:val="22"/>
              </w:rPr>
              <w:t>1</w:t>
            </w:r>
            <w:r>
              <w:rPr>
                <w:rFonts w:hint="eastAsia"/>
                <w:kern w:val="0"/>
                <w:sz w:val="22"/>
                <w:szCs w:val="22"/>
              </w:rPr>
              <w:t>、</w:t>
            </w:r>
            <w:r>
              <w:rPr>
                <w:kern w:val="0"/>
                <w:sz w:val="22"/>
                <w:szCs w:val="22"/>
              </w:rPr>
              <w:t>2</w:t>
            </w:r>
          </w:p>
        </w:tc>
        <w:tc>
          <w:tcPr>
            <w:tcW w:w="1134" w:type="dxa"/>
            <w:vAlign w:val="center"/>
          </w:tcPr>
          <w:p w14:paraId="7E1EAB20" w14:textId="77777777" w:rsidR="008D3195" w:rsidRDefault="00A76B98">
            <w:pPr>
              <w:jc w:val="center"/>
              <w:rPr>
                <w:kern w:val="0"/>
                <w:sz w:val="22"/>
                <w:szCs w:val="22"/>
              </w:rPr>
            </w:pPr>
            <w:r>
              <w:rPr>
                <w:kern w:val="0"/>
                <w:sz w:val="22"/>
                <w:szCs w:val="22"/>
              </w:rPr>
              <w:t>外国语</w:t>
            </w:r>
          </w:p>
          <w:p w14:paraId="5B46E284" w14:textId="77777777" w:rsidR="008D3195" w:rsidRDefault="00A76B98">
            <w:pPr>
              <w:jc w:val="center"/>
              <w:rPr>
                <w:kern w:val="0"/>
                <w:sz w:val="22"/>
                <w:szCs w:val="22"/>
              </w:rPr>
            </w:pPr>
            <w:r>
              <w:rPr>
                <w:kern w:val="0"/>
                <w:sz w:val="22"/>
                <w:szCs w:val="22"/>
              </w:rPr>
              <w:t>学院</w:t>
            </w:r>
          </w:p>
        </w:tc>
        <w:tc>
          <w:tcPr>
            <w:tcW w:w="987" w:type="dxa"/>
            <w:vAlign w:val="center"/>
          </w:tcPr>
          <w:p w14:paraId="280E7215" w14:textId="77777777" w:rsidR="008D3195" w:rsidRDefault="008D3195">
            <w:pPr>
              <w:jc w:val="center"/>
              <w:rPr>
                <w:kern w:val="0"/>
                <w:sz w:val="22"/>
                <w:szCs w:val="22"/>
              </w:rPr>
            </w:pPr>
          </w:p>
        </w:tc>
      </w:tr>
      <w:tr w:rsidR="008D3195" w14:paraId="0C1A9842" w14:textId="77777777" w:rsidTr="00A76B98">
        <w:trPr>
          <w:trHeight w:val="638"/>
        </w:trPr>
        <w:tc>
          <w:tcPr>
            <w:tcW w:w="988" w:type="dxa"/>
            <w:vMerge/>
            <w:vAlign w:val="center"/>
          </w:tcPr>
          <w:p w14:paraId="0B7E2D79" w14:textId="77777777" w:rsidR="008D3195" w:rsidRDefault="008D3195">
            <w:pPr>
              <w:jc w:val="center"/>
              <w:rPr>
                <w:kern w:val="0"/>
                <w:sz w:val="22"/>
                <w:szCs w:val="22"/>
              </w:rPr>
            </w:pPr>
          </w:p>
        </w:tc>
        <w:tc>
          <w:tcPr>
            <w:tcW w:w="860" w:type="dxa"/>
            <w:vMerge/>
            <w:vAlign w:val="center"/>
          </w:tcPr>
          <w:p w14:paraId="0C0951A2" w14:textId="77777777" w:rsidR="008D3195" w:rsidRDefault="008D3195">
            <w:pPr>
              <w:jc w:val="center"/>
              <w:rPr>
                <w:kern w:val="0"/>
                <w:sz w:val="22"/>
                <w:szCs w:val="22"/>
              </w:rPr>
            </w:pPr>
          </w:p>
        </w:tc>
        <w:tc>
          <w:tcPr>
            <w:tcW w:w="1266" w:type="dxa"/>
            <w:vAlign w:val="center"/>
          </w:tcPr>
          <w:p w14:paraId="189E9BF4" w14:textId="77777777" w:rsidR="008D3195" w:rsidRDefault="00A76B98">
            <w:pPr>
              <w:jc w:val="center"/>
              <w:rPr>
                <w:kern w:val="0"/>
                <w:sz w:val="22"/>
                <w:szCs w:val="22"/>
              </w:rPr>
            </w:pPr>
            <w:r>
              <w:rPr>
                <w:kern w:val="0"/>
                <w:sz w:val="22"/>
                <w:szCs w:val="22"/>
              </w:rPr>
              <w:t>40200123013</w:t>
            </w:r>
          </w:p>
        </w:tc>
        <w:tc>
          <w:tcPr>
            <w:tcW w:w="1853" w:type="dxa"/>
            <w:vAlign w:val="center"/>
          </w:tcPr>
          <w:p w14:paraId="5D886A8D" w14:textId="77777777" w:rsidR="008D3195" w:rsidRDefault="00A76B98">
            <w:pPr>
              <w:jc w:val="center"/>
              <w:rPr>
                <w:kern w:val="0"/>
                <w:sz w:val="22"/>
                <w:szCs w:val="22"/>
              </w:rPr>
            </w:pPr>
            <w:r>
              <w:rPr>
                <w:rFonts w:hint="eastAsia"/>
                <w:kern w:val="0"/>
                <w:sz w:val="22"/>
                <w:szCs w:val="22"/>
              </w:rPr>
              <w:t>学术英语交流与表达</w:t>
            </w:r>
          </w:p>
        </w:tc>
        <w:tc>
          <w:tcPr>
            <w:tcW w:w="709" w:type="dxa"/>
            <w:vAlign w:val="center"/>
          </w:tcPr>
          <w:p w14:paraId="605C0CA0" w14:textId="77777777" w:rsidR="008D3195" w:rsidRDefault="00A76B98">
            <w:pPr>
              <w:widowControl/>
              <w:jc w:val="center"/>
              <w:rPr>
                <w:kern w:val="0"/>
                <w:sz w:val="22"/>
                <w:szCs w:val="22"/>
              </w:rPr>
            </w:pPr>
            <w:r>
              <w:rPr>
                <w:kern w:val="0"/>
                <w:sz w:val="22"/>
                <w:szCs w:val="22"/>
              </w:rPr>
              <w:t>36</w:t>
            </w:r>
          </w:p>
        </w:tc>
        <w:tc>
          <w:tcPr>
            <w:tcW w:w="708" w:type="dxa"/>
            <w:vAlign w:val="center"/>
          </w:tcPr>
          <w:p w14:paraId="174B9A19" w14:textId="77777777" w:rsidR="008D3195" w:rsidRDefault="008D3195">
            <w:pPr>
              <w:jc w:val="center"/>
              <w:rPr>
                <w:kern w:val="0"/>
                <w:sz w:val="22"/>
                <w:szCs w:val="22"/>
              </w:rPr>
            </w:pPr>
          </w:p>
        </w:tc>
        <w:tc>
          <w:tcPr>
            <w:tcW w:w="567" w:type="dxa"/>
            <w:vAlign w:val="center"/>
          </w:tcPr>
          <w:p w14:paraId="56D4CF8E" w14:textId="77777777" w:rsidR="008D3195" w:rsidRDefault="00A76B98">
            <w:pPr>
              <w:widowControl/>
              <w:jc w:val="center"/>
              <w:rPr>
                <w:kern w:val="0"/>
                <w:sz w:val="22"/>
                <w:szCs w:val="22"/>
              </w:rPr>
            </w:pPr>
            <w:r>
              <w:rPr>
                <w:kern w:val="0"/>
                <w:sz w:val="22"/>
                <w:szCs w:val="22"/>
              </w:rPr>
              <w:t>2</w:t>
            </w:r>
          </w:p>
        </w:tc>
        <w:tc>
          <w:tcPr>
            <w:tcW w:w="709" w:type="dxa"/>
            <w:vAlign w:val="center"/>
          </w:tcPr>
          <w:p w14:paraId="08A0836B" w14:textId="77777777" w:rsidR="008D3195" w:rsidRDefault="00A76B98">
            <w:pPr>
              <w:jc w:val="center"/>
              <w:rPr>
                <w:kern w:val="0"/>
                <w:sz w:val="22"/>
                <w:szCs w:val="22"/>
              </w:rPr>
            </w:pPr>
            <w:r>
              <w:rPr>
                <w:kern w:val="0"/>
                <w:sz w:val="22"/>
                <w:szCs w:val="22"/>
              </w:rPr>
              <w:t>1</w:t>
            </w:r>
            <w:r>
              <w:rPr>
                <w:rFonts w:hint="eastAsia"/>
                <w:kern w:val="0"/>
                <w:sz w:val="22"/>
                <w:szCs w:val="22"/>
              </w:rPr>
              <w:t>、</w:t>
            </w:r>
            <w:r>
              <w:rPr>
                <w:kern w:val="0"/>
                <w:sz w:val="22"/>
                <w:szCs w:val="22"/>
              </w:rPr>
              <w:t>2</w:t>
            </w:r>
          </w:p>
        </w:tc>
        <w:tc>
          <w:tcPr>
            <w:tcW w:w="1134" w:type="dxa"/>
            <w:vAlign w:val="center"/>
          </w:tcPr>
          <w:p w14:paraId="6D559152" w14:textId="77777777" w:rsidR="008D3195" w:rsidRDefault="00A76B98">
            <w:pPr>
              <w:jc w:val="center"/>
              <w:rPr>
                <w:kern w:val="0"/>
                <w:sz w:val="22"/>
                <w:szCs w:val="22"/>
              </w:rPr>
            </w:pPr>
            <w:r>
              <w:rPr>
                <w:kern w:val="0"/>
                <w:sz w:val="22"/>
                <w:szCs w:val="22"/>
              </w:rPr>
              <w:t>外国语</w:t>
            </w:r>
          </w:p>
          <w:p w14:paraId="0C6E8EB8" w14:textId="77777777" w:rsidR="008D3195" w:rsidRDefault="00A76B98">
            <w:pPr>
              <w:jc w:val="center"/>
              <w:rPr>
                <w:kern w:val="0"/>
                <w:sz w:val="22"/>
                <w:szCs w:val="22"/>
              </w:rPr>
            </w:pPr>
            <w:r>
              <w:rPr>
                <w:kern w:val="0"/>
                <w:sz w:val="22"/>
                <w:szCs w:val="22"/>
              </w:rPr>
              <w:t>学院</w:t>
            </w:r>
          </w:p>
        </w:tc>
        <w:tc>
          <w:tcPr>
            <w:tcW w:w="987" w:type="dxa"/>
            <w:vAlign w:val="center"/>
          </w:tcPr>
          <w:p w14:paraId="65F7D8D6" w14:textId="77777777" w:rsidR="008D3195" w:rsidRDefault="008D3195">
            <w:pPr>
              <w:jc w:val="center"/>
              <w:rPr>
                <w:kern w:val="0"/>
                <w:sz w:val="22"/>
                <w:szCs w:val="22"/>
              </w:rPr>
            </w:pPr>
          </w:p>
        </w:tc>
      </w:tr>
      <w:tr w:rsidR="008D3195" w14:paraId="77E1A0B1" w14:textId="77777777" w:rsidTr="00A76B98">
        <w:trPr>
          <w:trHeight w:val="638"/>
        </w:trPr>
        <w:tc>
          <w:tcPr>
            <w:tcW w:w="988" w:type="dxa"/>
            <w:vMerge/>
            <w:vAlign w:val="center"/>
          </w:tcPr>
          <w:p w14:paraId="2FFE22E0" w14:textId="77777777" w:rsidR="008D3195" w:rsidRDefault="008D3195">
            <w:pPr>
              <w:jc w:val="center"/>
              <w:rPr>
                <w:kern w:val="0"/>
                <w:sz w:val="22"/>
                <w:szCs w:val="22"/>
              </w:rPr>
            </w:pPr>
          </w:p>
        </w:tc>
        <w:tc>
          <w:tcPr>
            <w:tcW w:w="860" w:type="dxa"/>
            <w:vMerge/>
            <w:vAlign w:val="center"/>
          </w:tcPr>
          <w:p w14:paraId="6C5209B1" w14:textId="77777777" w:rsidR="008D3195" w:rsidRDefault="008D3195">
            <w:pPr>
              <w:jc w:val="center"/>
              <w:rPr>
                <w:kern w:val="0"/>
                <w:sz w:val="22"/>
                <w:szCs w:val="22"/>
              </w:rPr>
            </w:pPr>
          </w:p>
        </w:tc>
        <w:tc>
          <w:tcPr>
            <w:tcW w:w="1266" w:type="dxa"/>
          </w:tcPr>
          <w:p w14:paraId="5F0BD28C" w14:textId="77777777" w:rsidR="008D3195" w:rsidRDefault="00A76B98">
            <w:pPr>
              <w:jc w:val="center"/>
              <w:rPr>
                <w:kern w:val="0"/>
                <w:sz w:val="22"/>
                <w:szCs w:val="22"/>
              </w:rPr>
            </w:pPr>
            <w:r>
              <w:rPr>
                <w:kern w:val="0"/>
                <w:sz w:val="22"/>
                <w:szCs w:val="22"/>
              </w:rPr>
              <w:t>60200123001</w:t>
            </w:r>
          </w:p>
        </w:tc>
        <w:tc>
          <w:tcPr>
            <w:tcW w:w="1853" w:type="dxa"/>
            <w:vAlign w:val="center"/>
          </w:tcPr>
          <w:p w14:paraId="34A4B985" w14:textId="77777777" w:rsidR="008D3195" w:rsidRDefault="00A76B98">
            <w:pPr>
              <w:jc w:val="center"/>
              <w:rPr>
                <w:kern w:val="0"/>
                <w:sz w:val="22"/>
                <w:szCs w:val="22"/>
              </w:rPr>
            </w:pPr>
            <w:r>
              <w:rPr>
                <w:kern w:val="0"/>
                <w:sz w:val="22"/>
                <w:szCs w:val="22"/>
              </w:rPr>
              <w:t>科技英语阅读与写作</w:t>
            </w:r>
            <w:bookmarkStart w:id="5" w:name="OLE_LINK1"/>
            <w:r>
              <w:rPr>
                <w:rFonts w:hint="eastAsia"/>
                <w:kern w:val="0"/>
                <w:sz w:val="22"/>
                <w:szCs w:val="22"/>
              </w:rPr>
              <w:t>（</w:t>
            </w:r>
            <w:r>
              <w:rPr>
                <w:rFonts w:hint="eastAsia"/>
                <w:kern w:val="0"/>
                <w:sz w:val="22"/>
                <w:szCs w:val="22"/>
              </w:rPr>
              <w:t>高阶</w:t>
            </w:r>
            <w:r>
              <w:rPr>
                <w:rFonts w:hint="eastAsia"/>
                <w:kern w:val="0"/>
                <w:sz w:val="22"/>
                <w:szCs w:val="22"/>
              </w:rPr>
              <w:t>）</w:t>
            </w:r>
            <w:bookmarkEnd w:id="5"/>
          </w:p>
        </w:tc>
        <w:tc>
          <w:tcPr>
            <w:tcW w:w="709" w:type="dxa"/>
            <w:vAlign w:val="center"/>
          </w:tcPr>
          <w:p w14:paraId="03D30092" w14:textId="77777777" w:rsidR="008D3195" w:rsidRDefault="00A76B98">
            <w:pPr>
              <w:widowControl/>
              <w:jc w:val="center"/>
              <w:rPr>
                <w:kern w:val="0"/>
                <w:sz w:val="22"/>
                <w:szCs w:val="22"/>
              </w:rPr>
            </w:pPr>
            <w:r>
              <w:rPr>
                <w:kern w:val="0"/>
                <w:sz w:val="22"/>
                <w:szCs w:val="22"/>
              </w:rPr>
              <w:t>36</w:t>
            </w:r>
          </w:p>
        </w:tc>
        <w:tc>
          <w:tcPr>
            <w:tcW w:w="708" w:type="dxa"/>
            <w:vAlign w:val="center"/>
          </w:tcPr>
          <w:p w14:paraId="2E7E9AEE" w14:textId="77777777" w:rsidR="008D3195" w:rsidRDefault="008D3195">
            <w:pPr>
              <w:jc w:val="center"/>
              <w:rPr>
                <w:kern w:val="0"/>
                <w:sz w:val="22"/>
                <w:szCs w:val="22"/>
              </w:rPr>
            </w:pPr>
          </w:p>
        </w:tc>
        <w:tc>
          <w:tcPr>
            <w:tcW w:w="567" w:type="dxa"/>
            <w:vAlign w:val="center"/>
          </w:tcPr>
          <w:p w14:paraId="06A8A8D6" w14:textId="77777777" w:rsidR="008D3195" w:rsidRDefault="00A76B98">
            <w:pPr>
              <w:widowControl/>
              <w:jc w:val="center"/>
              <w:rPr>
                <w:kern w:val="0"/>
                <w:sz w:val="22"/>
                <w:szCs w:val="22"/>
              </w:rPr>
            </w:pPr>
            <w:r>
              <w:rPr>
                <w:kern w:val="0"/>
                <w:sz w:val="22"/>
                <w:szCs w:val="22"/>
              </w:rPr>
              <w:t>2</w:t>
            </w:r>
          </w:p>
        </w:tc>
        <w:tc>
          <w:tcPr>
            <w:tcW w:w="709" w:type="dxa"/>
            <w:vAlign w:val="center"/>
          </w:tcPr>
          <w:p w14:paraId="1855B9C6" w14:textId="77777777" w:rsidR="008D3195" w:rsidRDefault="00A76B98">
            <w:pPr>
              <w:jc w:val="center"/>
              <w:rPr>
                <w:kern w:val="0"/>
                <w:sz w:val="22"/>
                <w:szCs w:val="22"/>
              </w:rPr>
            </w:pPr>
            <w:r>
              <w:rPr>
                <w:kern w:val="0"/>
                <w:sz w:val="22"/>
                <w:szCs w:val="22"/>
              </w:rPr>
              <w:t>1</w:t>
            </w:r>
            <w:r>
              <w:rPr>
                <w:kern w:val="0"/>
                <w:sz w:val="22"/>
                <w:szCs w:val="22"/>
              </w:rPr>
              <w:t>、</w:t>
            </w:r>
            <w:r>
              <w:rPr>
                <w:kern w:val="0"/>
                <w:sz w:val="22"/>
                <w:szCs w:val="22"/>
              </w:rPr>
              <w:t>2</w:t>
            </w:r>
          </w:p>
        </w:tc>
        <w:tc>
          <w:tcPr>
            <w:tcW w:w="1134" w:type="dxa"/>
          </w:tcPr>
          <w:p w14:paraId="5D9DCC21" w14:textId="77777777" w:rsidR="008D3195" w:rsidRDefault="00A76B98">
            <w:pPr>
              <w:jc w:val="center"/>
              <w:rPr>
                <w:kern w:val="0"/>
                <w:sz w:val="22"/>
                <w:szCs w:val="22"/>
              </w:rPr>
            </w:pPr>
            <w:r>
              <w:rPr>
                <w:kern w:val="0"/>
                <w:sz w:val="22"/>
                <w:szCs w:val="22"/>
              </w:rPr>
              <w:t>外国语</w:t>
            </w:r>
          </w:p>
          <w:p w14:paraId="14B8C981" w14:textId="77777777" w:rsidR="008D3195" w:rsidRDefault="00A76B98">
            <w:pPr>
              <w:jc w:val="center"/>
              <w:rPr>
                <w:kern w:val="0"/>
                <w:sz w:val="22"/>
                <w:szCs w:val="22"/>
              </w:rPr>
            </w:pPr>
            <w:r>
              <w:rPr>
                <w:kern w:val="0"/>
                <w:sz w:val="22"/>
                <w:szCs w:val="22"/>
              </w:rPr>
              <w:t>学院</w:t>
            </w:r>
          </w:p>
        </w:tc>
        <w:tc>
          <w:tcPr>
            <w:tcW w:w="987" w:type="dxa"/>
            <w:vAlign w:val="center"/>
          </w:tcPr>
          <w:p w14:paraId="2AE5670A" w14:textId="77777777" w:rsidR="008D3195" w:rsidRDefault="008D3195">
            <w:pPr>
              <w:jc w:val="center"/>
              <w:rPr>
                <w:kern w:val="0"/>
                <w:sz w:val="22"/>
                <w:szCs w:val="22"/>
              </w:rPr>
            </w:pPr>
          </w:p>
        </w:tc>
      </w:tr>
      <w:tr w:rsidR="008D3195" w14:paraId="543827B8" w14:textId="77777777" w:rsidTr="00A76B98">
        <w:trPr>
          <w:trHeight w:val="638"/>
        </w:trPr>
        <w:tc>
          <w:tcPr>
            <w:tcW w:w="988" w:type="dxa"/>
            <w:vMerge/>
            <w:vAlign w:val="center"/>
          </w:tcPr>
          <w:p w14:paraId="5CF4D87C" w14:textId="77777777" w:rsidR="008D3195" w:rsidRDefault="008D3195">
            <w:pPr>
              <w:jc w:val="center"/>
              <w:rPr>
                <w:kern w:val="0"/>
                <w:sz w:val="22"/>
                <w:szCs w:val="22"/>
              </w:rPr>
            </w:pPr>
          </w:p>
        </w:tc>
        <w:tc>
          <w:tcPr>
            <w:tcW w:w="860" w:type="dxa"/>
            <w:vMerge/>
            <w:vAlign w:val="center"/>
          </w:tcPr>
          <w:p w14:paraId="644977E9" w14:textId="77777777" w:rsidR="008D3195" w:rsidRDefault="008D3195">
            <w:pPr>
              <w:jc w:val="center"/>
              <w:rPr>
                <w:kern w:val="0"/>
                <w:sz w:val="22"/>
                <w:szCs w:val="22"/>
              </w:rPr>
            </w:pPr>
          </w:p>
        </w:tc>
        <w:tc>
          <w:tcPr>
            <w:tcW w:w="1266" w:type="dxa"/>
          </w:tcPr>
          <w:p w14:paraId="730814BE" w14:textId="77777777" w:rsidR="008D3195" w:rsidRDefault="00A76B98">
            <w:pPr>
              <w:jc w:val="center"/>
              <w:rPr>
                <w:kern w:val="0"/>
                <w:sz w:val="22"/>
                <w:szCs w:val="22"/>
              </w:rPr>
            </w:pPr>
            <w:r>
              <w:rPr>
                <w:kern w:val="0"/>
                <w:sz w:val="22"/>
                <w:szCs w:val="22"/>
              </w:rPr>
              <w:t>60200123002</w:t>
            </w:r>
          </w:p>
        </w:tc>
        <w:tc>
          <w:tcPr>
            <w:tcW w:w="1853" w:type="dxa"/>
            <w:vAlign w:val="center"/>
          </w:tcPr>
          <w:p w14:paraId="086EF332" w14:textId="77777777" w:rsidR="008D3195" w:rsidRDefault="00A76B98">
            <w:pPr>
              <w:jc w:val="center"/>
              <w:rPr>
                <w:kern w:val="0"/>
                <w:sz w:val="22"/>
                <w:szCs w:val="22"/>
              </w:rPr>
            </w:pPr>
            <w:r>
              <w:rPr>
                <w:kern w:val="0"/>
                <w:sz w:val="22"/>
                <w:szCs w:val="22"/>
              </w:rPr>
              <w:t>英语演讲</w:t>
            </w:r>
            <w:r>
              <w:rPr>
                <w:rFonts w:hint="eastAsia"/>
                <w:kern w:val="0"/>
                <w:sz w:val="22"/>
                <w:szCs w:val="22"/>
              </w:rPr>
              <w:t>（</w:t>
            </w:r>
            <w:r>
              <w:rPr>
                <w:rFonts w:hint="eastAsia"/>
                <w:kern w:val="0"/>
                <w:sz w:val="22"/>
                <w:szCs w:val="22"/>
              </w:rPr>
              <w:t>高阶</w:t>
            </w:r>
            <w:r>
              <w:rPr>
                <w:rFonts w:hint="eastAsia"/>
                <w:kern w:val="0"/>
                <w:sz w:val="22"/>
                <w:szCs w:val="22"/>
              </w:rPr>
              <w:t>）</w:t>
            </w:r>
          </w:p>
        </w:tc>
        <w:tc>
          <w:tcPr>
            <w:tcW w:w="709" w:type="dxa"/>
            <w:vAlign w:val="center"/>
          </w:tcPr>
          <w:p w14:paraId="6BFEB41D" w14:textId="77777777" w:rsidR="008D3195" w:rsidRDefault="00A76B98">
            <w:pPr>
              <w:widowControl/>
              <w:jc w:val="center"/>
              <w:rPr>
                <w:kern w:val="0"/>
                <w:sz w:val="22"/>
                <w:szCs w:val="22"/>
              </w:rPr>
            </w:pPr>
            <w:r>
              <w:rPr>
                <w:kern w:val="0"/>
                <w:sz w:val="22"/>
                <w:szCs w:val="22"/>
              </w:rPr>
              <w:t>36</w:t>
            </w:r>
          </w:p>
        </w:tc>
        <w:tc>
          <w:tcPr>
            <w:tcW w:w="708" w:type="dxa"/>
            <w:vAlign w:val="center"/>
          </w:tcPr>
          <w:p w14:paraId="7DFFE866" w14:textId="77777777" w:rsidR="008D3195" w:rsidRDefault="008D3195">
            <w:pPr>
              <w:jc w:val="center"/>
              <w:rPr>
                <w:kern w:val="0"/>
                <w:sz w:val="22"/>
                <w:szCs w:val="22"/>
              </w:rPr>
            </w:pPr>
          </w:p>
        </w:tc>
        <w:tc>
          <w:tcPr>
            <w:tcW w:w="567" w:type="dxa"/>
            <w:vAlign w:val="center"/>
          </w:tcPr>
          <w:p w14:paraId="63A054B7" w14:textId="77777777" w:rsidR="008D3195" w:rsidRDefault="00A76B98">
            <w:pPr>
              <w:widowControl/>
              <w:jc w:val="center"/>
              <w:rPr>
                <w:kern w:val="0"/>
                <w:sz w:val="22"/>
                <w:szCs w:val="22"/>
              </w:rPr>
            </w:pPr>
            <w:r>
              <w:rPr>
                <w:kern w:val="0"/>
                <w:sz w:val="22"/>
                <w:szCs w:val="22"/>
              </w:rPr>
              <w:t>2</w:t>
            </w:r>
          </w:p>
        </w:tc>
        <w:tc>
          <w:tcPr>
            <w:tcW w:w="709" w:type="dxa"/>
            <w:vAlign w:val="center"/>
          </w:tcPr>
          <w:p w14:paraId="7E9DFB7B" w14:textId="77777777" w:rsidR="008D3195" w:rsidRDefault="00A76B98">
            <w:pPr>
              <w:jc w:val="center"/>
              <w:rPr>
                <w:kern w:val="0"/>
                <w:sz w:val="22"/>
                <w:szCs w:val="22"/>
              </w:rPr>
            </w:pPr>
            <w:r>
              <w:rPr>
                <w:kern w:val="0"/>
                <w:sz w:val="22"/>
                <w:szCs w:val="22"/>
              </w:rPr>
              <w:t>1</w:t>
            </w:r>
            <w:r>
              <w:rPr>
                <w:kern w:val="0"/>
                <w:sz w:val="22"/>
                <w:szCs w:val="22"/>
              </w:rPr>
              <w:t>、</w:t>
            </w:r>
            <w:r>
              <w:rPr>
                <w:kern w:val="0"/>
                <w:sz w:val="22"/>
                <w:szCs w:val="22"/>
              </w:rPr>
              <w:t>2</w:t>
            </w:r>
          </w:p>
        </w:tc>
        <w:tc>
          <w:tcPr>
            <w:tcW w:w="1134" w:type="dxa"/>
          </w:tcPr>
          <w:p w14:paraId="661B9CE1" w14:textId="77777777" w:rsidR="008D3195" w:rsidRDefault="00A76B98">
            <w:pPr>
              <w:jc w:val="center"/>
              <w:rPr>
                <w:kern w:val="0"/>
                <w:sz w:val="22"/>
                <w:szCs w:val="22"/>
              </w:rPr>
            </w:pPr>
            <w:r>
              <w:rPr>
                <w:kern w:val="0"/>
                <w:sz w:val="22"/>
                <w:szCs w:val="22"/>
              </w:rPr>
              <w:t>外国语</w:t>
            </w:r>
          </w:p>
          <w:p w14:paraId="28AD9DFE" w14:textId="77777777" w:rsidR="008D3195" w:rsidRDefault="00A76B98">
            <w:pPr>
              <w:jc w:val="center"/>
              <w:rPr>
                <w:kern w:val="0"/>
                <w:sz w:val="22"/>
                <w:szCs w:val="22"/>
              </w:rPr>
            </w:pPr>
            <w:r>
              <w:rPr>
                <w:kern w:val="0"/>
                <w:sz w:val="22"/>
                <w:szCs w:val="22"/>
              </w:rPr>
              <w:t>学院</w:t>
            </w:r>
          </w:p>
        </w:tc>
        <w:tc>
          <w:tcPr>
            <w:tcW w:w="987" w:type="dxa"/>
            <w:vAlign w:val="center"/>
          </w:tcPr>
          <w:p w14:paraId="40D84C35" w14:textId="77777777" w:rsidR="008D3195" w:rsidRDefault="008D3195">
            <w:pPr>
              <w:jc w:val="center"/>
              <w:rPr>
                <w:kern w:val="0"/>
                <w:sz w:val="22"/>
                <w:szCs w:val="22"/>
              </w:rPr>
            </w:pPr>
          </w:p>
        </w:tc>
      </w:tr>
      <w:tr w:rsidR="008D3195" w14:paraId="17D68B73" w14:textId="77777777" w:rsidTr="00A76B98">
        <w:trPr>
          <w:trHeight w:val="638"/>
        </w:trPr>
        <w:tc>
          <w:tcPr>
            <w:tcW w:w="988" w:type="dxa"/>
            <w:vMerge/>
            <w:vAlign w:val="center"/>
          </w:tcPr>
          <w:p w14:paraId="1D03BB22" w14:textId="77777777" w:rsidR="008D3195" w:rsidRDefault="008D3195">
            <w:pPr>
              <w:jc w:val="center"/>
              <w:rPr>
                <w:kern w:val="0"/>
                <w:sz w:val="22"/>
                <w:szCs w:val="22"/>
              </w:rPr>
            </w:pPr>
          </w:p>
        </w:tc>
        <w:tc>
          <w:tcPr>
            <w:tcW w:w="860" w:type="dxa"/>
            <w:vMerge/>
            <w:vAlign w:val="center"/>
          </w:tcPr>
          <w:p w14:paraId="33731BA7" w14:textId="77777777" w:rsidR="008D3195" w:rsidRDefault="008D3195">
            <w:pPr>
              <w:jc w:val="center"/>
              <w:rPr>
                <w:kern w:val="0"/>
                <w:sz w:val="22"/>
                <w:szCs w:val="22"/>
              </w:rPr>
            </w:pPr>
          </w:p>
        </w:tc>
        <w:tc>
          <w:tcPr>
            <w:tcW w:w="1266" w:type="dxa"/>
            <w:vAlign w:val="center"/>
          </w:tcPr>
          <w:p w14:paraId="54B0555A" w14:textId="77777777" w:rsidR="008D3195" w:rsidRDefault="00A76B98">
            <w:pPr>
              <w:jc w:val="center"/>
              <w:rPr>
                <w:kern w:val="0"/>
                <w:sz w:val="22"/>
                <w:szCs w:val="22"/>
              </w:rPr>
            </w:pPr>
            <w:r>
              <w:rPr>
                <w:kern w:val="0"/>
                <w:sz w:val="22"/>
                <w:szCs w:val="22"/>
              </w:rPr>
              <w:t>40200123014-17</w:t>
            </w:r>
          </w:p>
        </w:tc>
        <w:tc>
          <w:tcPr>
            <w:tcW w:w="1853" w:type="dxa"/>
            <w:vAlign w:val="center"/>
          </w:tcPr>
          <w:p w14:paraId="49A7B687" w14:textId="77777777" w:rsidR="008D3195" w:rsidRDefault="00A76B98">
            <w:pPr>
              <w:jc w:val="center"/>
              <w:rPr>
                <w:kern w:val="0"/>
                <w:sz w:val="22"/>
                <w:szCs w:val="22"/>
              </w:rPr>
            </w:pPr>
            <w:r>
              <w:rPr>
                <w:kern w:val="0"/>
                <w:sz w:val="22"/>
                <w:szCs w:val="22"/>
              </w:rPr>
              <w:t>第一外国语</w:t>
            </w:r>
          </w:p>
          <w:p w14:paraId="7CD11F50" w14:textId="77777777" w:rsidR="008D3195" w:rsidRDefault="00A76B98">
            <w:pPr>
              <w:jc w:val="center"/>
              <w:rPr>
                <w:kern w:val="0"/>
                <w:sz w:val="22"/>
                <w:szCs w:val="22"/>
              </w:rPr>
            </w:pPr>
            <w:r>
              <w:rPr>
                <w:kern w:val="0"/>
                <w:sz w:val="22"/>
                <w:szCs w:val="22"/>
              </w:rPr>
              <w:t>（日、法、德、俄语）</w:t>
            </w:r>
          </w:p>
        </w:tc>
        <w:tc>
          <w:tcPr>
            <w:tcW w:w="709" w:type="dxa"/>
            <w:vAlign w:val="center"/>
          </w:tcPr>
          <w:p w14:paraId="04A232D2" w14:textId="77777777" w:rsidR="008D3195" w:rsidRDefault="00A76B98">
            <w:pPr>
              <w:widowControl/>
              <w:jc w:val="center"/>
              <w:rPr>
                <w:kern w:val="0"/>
                <w:sz w:val="22"/>
                <w:szCs w:val="22"/>
              </w:rPr>
            </w:pPr>
            <w:r>
              <w:rPr>
                <w:kern w:val="0"/>
                <w:sz w:val="22"/>
                <w:szCs w:val="22"/>
              </w:rPr>
              <w:t>36</w:t>
            </w:r>
          </w:p>
        </w:tc>
        <w:tc>
          <w:tcPr>
            <w:tcW w:w="708" w:type="dxa"/>
            <w:vAlign w:val="center"/>
          </w:tcPr>
          <w:p w14:paraId="1B548611" w14:textId="77777777" w:rsidR="008D3195" w:rsidRDefault="008D3195">
            <w:pPr>
              <w:jc w:val="center"/>
              <w:rPr>
                <w:kern w:val="0"/>
                <w:sz w:val="22"/>
                <w:szCs w:val="22"/>
              </w:rPr>
            </w:pPr>
          </w:p>
        </w:tc>
        <w:tc>
          <w:tcPr>
            <w:tcW w:w="567" w:type="dxa"/>
            <w:vAlign w:val="center"/>
          </w:tcPr>
          <w:p w14:paraId="1E024864" w14:textId="77777777" w:rsidR="008D3195" w:rsidRDefault="00A76B98">
            <w:pPr>
              <w:widowControl/>
              <w:jc w:val="center"/>
              <w:rPr>
                <w:kern w:val="0"/>
                <w:sz w:val="22"/>
                <w:szCs w:val="22"/>
              </w:rPr>
            </w:pPr>
            <w:r>
              <w:rPr>
                <w:kern w:val="0"/>
                <w:sz w:val="22"/>
                <w:szCs w:val="22"/>
              </w:rPr>
              <w:t>2</w:t>
            </w:r>
          </w:p>
        </w:tc>
        <w:tc>
          <w:tcPr>
            <w:tcW w:w="709" w:type="dxa"/>
            <w:vAlign w:val="center"/>
          </w:tcPr>
          <w:p w14:paraId="70373112" w14:textId="77777777" w:rsidR="008D3195" w:rsidRDefault="00A76B98">
            <w:pPr>
              <w:jc w:val="center"/>
              <w:rPr>
                <w:kern w:val="0"/>
                <w:sz w:val="22"/>
                <w:szCs w:val="22"/>
              </w:rPr>
            </w:pPr>
            <w:r>
              <w:rPr>
                <w:kern w:val="0"/>
                <w:sz w:val="22"/>
                <w:szCs w:val="22"/>
              </w:rPr>
              <w:t>2</w:t>
            </w:r>
          </w:p>
        </w:tc>
        <w:tc>
          <w:tcPr>
            <w:tcW w:w="1134" w:type="dxa"/>
            <w:vAlign w:val="center"/>
          </w:tcPr>
          <w:p w14:paraId="19EB6D9E" w14:textId="77777777" w:rsidR="008D3195" w:rsidRDefault="00A76B98">
            <w:pPr>
              <w:jc w:val="center"/>
              <w:rPr>
                <w:kern w:val="0"/>
                <w:sz w:val="22"/>
                <w:szCs w:val="22"/>
              </w:rPr>
            </w:pPr>
            <w:r>
              <w:rPr>
                <w:kern w:val="0"/>
                <w:sz w:val="22"/>
                <w:szCs w:val="22"/>
              </w:rPr>
              <w:t>外国语</w:t>
            </w:r>
          </w:p>
          <w:p w14:paraId="56D2E8E5" w14:textId="77777777" w:rsidR="008D3195" w:rsidRDefault="00A76B98">
            <w:pPr>
              <w:jc w:val="center"/>
              <w:rPr>
                <w:kern w:val="0"/>
                <w:sz w:val="22"/>
                <w:szCs w:val="22"/>
              </w:rPr>
            </w:pPr>
            <w:r>
              <w:rPr>
                <w:kern w:val="0"/>
                <w:sz w:val="22"/>
                <w:szCs w:val="22"/>
              </w:rPr>
              <w:t>学院</w:t>
            </w:r>
          </w:p>
        </w:tc>
        <w:tc>
          <w:tcPr>
            <w:tcW w:w="987" w:type="dxa"/>
            <w:vAlign w:val="center"/>
          </w:tcPr>
          <w:p w14:paraId="08050785" w14:textId="77777777" w:rsidR="008D3195" w:rsidRDefault="008D3195">
            <w:pPr>
              <w:jc w:val="center"/>
              <w:rPr>
                <w:kern w:val="0"/>
                <w:sz w:val="22"/>
                <w:szCs w:val="22"/>
              </w:rPr>
            </w:pPr>
          </w:p>
        </w:tc>
      </w:tr>
      <w:tr w:rsidR="008D3195" w14:paraId="640B318D" w14:textId="77777777" w:rsidTr="00A76B98">
        <w:trPr>
          <w:trHeight w:val="983"/>
        </w:trPr>
        <w:tc>
          <w:tcPr>
            <w:tcW w:w="988" w:type="dxa"/>
            <w:vMerge/>
            <w:vAlign w:val="center"/>
          </w:tcPr>
          <w:p w14:paraId="33122829" w14:textId="77777777" w:rsidR="008D3195" w:rsidRDefault="008D3195">
            <w:pPr>
              <w:jc w:val="center"/>
              <w:rPr>
                <w:kern w:val="0"/>
                <w:sz w:val="22"/>
                <w:szCs w:val="22"/>
              </w:rPr>
            </w:pPr>
          </w:p>
        </w:tc>
        <w:tc>
          <w:tcPr>
            <w:tcW w:w="860" w:type="dxa"/>
            <w:vMerge w:val="restart"/>
            <w:vAlign w:val="center"/>
          </w:tcPr>
          <w:p w14:paraId="52B35EE7" w14:textId="77777777" w:rsidR="008D3195" w:rsidRDefault="00A76B98">
            <w:pPr>
              <w:jc w:val="center"/>
              <w:rPr>
                <w:kern w:val="0"/>
                <w:sz w:val="22"/>
                <w:szCs w:val="22"/>
              </w:rPr>
            </w:pPr>
            <w:r>
              <w:rPr>
                <w:kern w:val="0"/>
                <w:sz w:val="22"/>
                <w:szCs w:val="22"/>
              </w:rPr>
              <w:t>思政</w:t>
            </w:r>
          </w:p>
          <w:p w14:paraId="6E677CF3" w14:textId="77777777" w:rsidR="008D3195" w:rsidRDefault="00A76B98">
            <w:pPr>
              <w:jc w:val="center"/>
              <w:rPr>
                <w:kern w:val="0"/>
                <w:sz w:val="22"/>
                <w:szCs w:val="22"/>
              </w:rPr>
            </w:pPr>
            <w:r>
              <w:rPr>
                <w:kern w:val="0"/>
                <w:sz w:val="22"/>
                <w:szCs w:val="22"/>
              </w:rPr>
              <w:t>（</w:t>
            </w:r>
            <w:r>
              <w:rPr>
                <w:kern w:val="0"/>
                <w:sz w:val="22"/>
                <w:szCs w:val="22"/>
              </w:rPr>
              <w:t>3</w:t>
            </w:r>
            <w:r>
              <w:rPr>
                <w:kern w:val="0"/>
                <w:sz w:val="22"/>
                <w:szCs w:val="22"/>
              </w:rPr>
              <w:t>学分）</w:t>
            </w:r>
          </w:p>
        </w:tc>
        <w:tc>
          <w:tcPr>
            <w:tcW w:w="1266" w:type="dxa"/>
            <w:vAlign w:val="center"/>
          </w:tcPr>
          <w:p w14:paraId="6B6526AA" w14:textId="77777777" w:rsidR="008D3195" w:rsidRDefault="00A76B98">
            <w:pPr>
              <w:widowControl/>
              <w:jc w:val="center"/>
              <w:rPr>
                <w:kern w:val="0"/>
                <w:sz w:val="22"/>
                <w:szCs w:val="22"/>
              </w:rPr>
            </w:pPr>
            <w:r>
              <w:rPr>
                <w:kern w:val="0"/>
                <w:sz w:val="22"/>
                <w:szCs w:val="22"/>
              </w:rPr>
              <w:t>50210123001</w:t>
            </w:r>
          </w:p>
        </w:tc>
        <w:tc>
          <w:tcPr>
            <w:tcW w:w="1853" w:type="dxa"/>
            <w:vAlign w:val="center"/>
          </w:tcPr>
          <w:p w14:paraId="7ED6F29E" w14:textId="77777777" w:rsidR="008D3195" w:rsidRDefault="00A76B98">
            <w:pPr>
              <w:widowControl/>
              <w:jc w:val="center"/>
              <w:rPr>
                <w:kern w:val="0"/>
                <w:sz w:val="22"/>
                <w:szCs w:val="22"/>
              </w:rPr>
            </w:pPr>
            <w:r>
              <w:rPr>
                <w:rFonts w:hint="eastAsia"/>
                <w:kern w:val="0"/>
                <w:sz w:val="22"/>
                <w:szCs w:val="22"/>
              </w:rPr>
              <w:t>新时代中国特色社会主义理论与实践</w:t>
            </w:r>
          </w:p>
        </w:tc>
        <w:tc>
          <w:tcPr>
            <w:tcW w:w="709" w:type="dxa"/>
            <w:vAlign w:val="center"/>
          </w:tcPr>
          <w:p w14:paraId="1111F39F" w14:textId="77777777" w:rsidR="008D3195" w:rsidRDefault="00A76B98">
            <w:pPr>
              <w:widowControl/>
              <w:jc w:val="center"/>
              <w:rPr>
                <w:kern w:val="0"/>
                <w:sz w:val="22"/>
                <w:szCs w:val="22"/>
              </w:rPr>
            </w:pPr>
            <w:r>
              <w:rPr>
                <w:kern w:val="0"/>
                <w:sz w:val="22"/>
                <w:szCs w:val="22"/>
              </w:rPr>
              <w:t>36</w:t>
            </w:r>
          </w:p>
        </w:tc>
        <w:tc>
          <w:tcPr>
            <w:tcW w:w="708" w:type="dxa"/>
            <w:vAlign w:val="center"/>
          </w:tcPr>
          <w:p w14:paraId="0102646E" w14:textId="77777777" w:rsidR="008D3195" w:rsidRDefault="008D3195">
            <w:pPr>
              <w:widowControl/>
              <w:jc w:val="center"/>
              <w:rPr>
                <w:kern w:val="0"/>
                <w:sz w:val="22"/>
                <w:szCs w:val="22"/>
              </w:rPr>
            </w:pPr>
          </w:p>
        </w:tc>
        <w:tc>
          <w:tcPr>
            <w:tcW w:w="567" w:type="dxa"/>
            <w:vAlign w:val="center"/>
          </w:tcPr>
          <w:p w14:paraId="07E00954" w14:textId="77777777" w:rsidR="008D3195" w:rsidRDefault="00A76B98">
            <w:pPr>
              <w:widowControl/>
              <w:jc w:val="center"/>
              <w:rPr>
                <w:kern w:val="0"/>
                <w:sz w:val="22"/>
                <w:szCs w:val="22"/>
              </w:rPr>
            </w:pPr>
            <w:r>
              <w:rPr>
                <w:rFonts w:hint="eastAsia"/>
                <w:kern w:val="0"/>
                <w:sz w:val="22"/>
                <w:szCs w:val="22"/>
              </w:rPr>
              <w:t>2</w:t>
            </w:r>
          </w:p>
        </w:tc>
        <w:tc>
          <w:tcPr>
            <w:tcW w:w="709" w:type="dxa"/>
            <w:vAlign w:val="center"/>
          </w:tcPr>
          <w:p w14:paraId="6990ABA7" w14:textId="77777777" w:rsidR="008D3195" w:rsidRDefault="00A76B98">
            <w:pPr>
              <w:widowControl/>
              <w:jc w:val="center"/>
              <w:rPr>
                <w:kern w:val="0"/>
                <w:sz w:val="22"/>
                <w:szCs w:val="22"/>
              </w:rPr>
            </w:pPr>
            <w:r>
              <w:rPr>
                <w:rFonts w:hint="eastAsia"/>
                <w:kern w:val="0"/>
                <w:sz w:val="22"/>
                <w:szCs w:val="22"/>
              </w:rPr>
              <w:t>2</w:t>
            </w:r>
          </w:p>
        </w:tc>
        <w:tc>
          <w:tcPr>
            <w:tcW w:w="1134" w:type="dxa"/>
            <w:vAlign w:val="center"/>
          </w:tcPr>
          <w:p w14:paraId="28086032" w14:textId="77777777" w:rsidR="008D3195" w:rsidRDefault="00A76B98">
            <w:pPr>
              <w:widowControl/>
              <w:jc w:val="center"/>
              <w:rPr>
                <w:kern w:val="0"/>
                <w:sz w:val="22"/>
                <w:szCs w:val="22"/>
              </w:rPr>
            </w:pPr>
            <w:r>
              <w:rPr>
                <w:kern w:val="0"/>
                <w:sz w:val="22"/>
                <w:szCs w:val="22"/>
              </w:rPr>
              <w:t>马克思主义学院</w:t>
            </w:r>
          </w:p>
        </w:tc>
        <w:tc>
          <w:tcPr>
            <w:tcW w:w="987" w:type="dxa"/>
            <w:vAlign w:val="center"/>
          </w:tcPr>
          <w:p w14:paraId="068CF85B" w14:textId="77777777" w:rsidR="008D3195" w:rsidRDefault="008D3195">
            <w:pPr>
              <w:jc w:val="center"/>
              <w:rPr>
                <w:kern w:val="0"/>
                <w:sz w:val="22"/>
                <w:szCs w:val="22"/>
              </w:rPr>
            </w:pPr>
          </w:p>
        </w:tc>
      </w:tr>
      <w:tr w:rsidR="008D3195" w14:paraId="64E3DA7A" w14:textId="77777777" w:rsidTr="00A76B98">
        <w:trPr>
          <w:trHeight w:val="829"/>
        </w:trPr>
        <w:tc>
          <w:tcPr>
            <w:tcW w:w="988" w:type="dxa"/>
            <w:vMerge/>
            <w:vAlign w:val="center"/>
          </w:tcPr>
          <w:p w14:paraId="094A5BE2" w14:textId="77777777" w:rsidR="008D3195" w:rsidRDefault="008D3195">
            <w:pPr>
              <w:jc w:val="center"/>
              <w:rPr>
                <w:kern w:val="0"/>
                <w:sz w:val="22"/>
                <w:szCs w:val="22"/>
              </w:rPr>
            </w:pPr>
          </w:p>
        </w:tc>
        <w:tc>
          <w:tcPr>
            <w:tcW w:w="860" w:type="dxa"/>
            <w:vMerge/>
            <w:vAlign w:val="center"/>
          </w:tcPr>
          <w:p w14:paraId="0E3F2D68" w14:textId="77777777" w:rsidR="008D3195" w:rsidRDefault="008D3195">
            <w:pPr>
              <w:jc w:val="center"/>
              <w:rPr>
                <w:kern w:val="0"/>
                <w:sz w:val="22"/>
                <w:szCs w:val="22"/>
              </w:rPr>
            </w:pPr>
          </w:p>
        </w:tc>
        <w:tc>
          <w:tcPr>
            <w:tcW w:w="1266" w:type="dxa"/>
            <w:vAlign w:val="center"/>
          </w:tcPr>
          <w:p w14:paraId="1029F43F" w14:textId="77777777" w:rsidR="008D3195" w:rsidRDefault="00A76B98">
            <w:pPr>
              <w:widowControl/>
              <w:jc w:val="center"/>
              <w:rPr>
                <w:kern w:val="0"/>
                <w:sz w:val="22"/>
                <w:szCs w:val="22"/>
              </w:rPr>
            </w:pPr>
            <w:r>
              <w:rPr>
                <w:kern w:val="0"/>
                <w:sz w:val="22"/>
                <w:szCs w:val="22"/>
              </w:rPr>
              <w:t>50210123003</w:t>
            </w:r>
          </w:p>
        </w:tc>
        <w:tc>
          <w:tcPr>
            <w:tcW w:w="1853" w:type="dxa"/>
            <w:vAlign w:val="center"/>
          </w:tcPr>
          <w:p w14:paraId="1FAFE306" w14:textId="77777777" w:rsidR="008D3195" w:rsidRDefault="00A76B98">
            <w:pPr>
              <w:widowControl/>
              <w:jc w:val="center"/>
              <w:rPr>
                <w:kern w:val="0"/>
                <w:sz w:val="22"/>
                <w:szCs w:val="22"/>
              </w:rPr>
            </w:pPr>
            <w:r>
              <w:rPr>
                <w:kern w:val="0"/>
                <w:sz w:val="22"/>
              </w:rPr>
              <w:t>马克思主义与社会科学方法论</w:t>
            </w:r>
          </w:p>
        </w:tc>
        <w:tc>
          <w:tcPr>
            <w:tcW w:w="709" w:type="dxa"/>
            <w:vAlign w:val="center"/>
          </w:tcPr>
          <w:p w14:paraId="5A78F170" w14:textId="77777777" w:rsidR="008D3195" w:rsidRDefault="00A76B98">
            <w:pPr>
              <w:widowControl/>
              <w:jc w:val="center"/>
              <w:rPr>
                <w:kern w:val="0"/>
                <w:sz w:val="22"/>
                <w:szCs w:val="22"/>
              </w:rPr>
            </w:pPr>
            <w:r>
              <w:rPr>
                <w:rFonts w:eastAsia="等线"/>
                <w:kern w:val="0"/>
                <w:sz w:val="22"/>
              </w:rPr>
              <w:t>18</w:t>
            </w:r>
          </w:p>
        </w:tc>
        <w:tc>
          <w:tcPr>
            <w:tcW w:w="708" w:type="dxa"/>
            <w:vAlign w:val="center"/>
          </w:tcPr>
          <w:p w14:paraId="2BC7005B" w14:textId="77777777" w:rsidR="008D3195" w:rsidRDefault="00A76B98">
            <w:pPr>
              <w:widowControl/>
              <w:jc w:val="center"/>
              <w:rPr>
                <w:kern w:val="0"/>
                <w:sz w:val="22"/>
                <w:szCs w:val="22"/>
              </w:rPr>
            </w:pPr>
            <w:r>
              <w:rPr>
                <w:rFonts w:eastAsia="等线"/>
                <w:kern w:val="0"/>
                <w:sz w:val="22"/>
              </w:rPr>
              <w:t xml:space="preserve">　</w:t>
            </w:r>
          </w:p>
        </w:tc>
        <w:tc>
          <w:tcPr>
            <w:tcW w:w="567" w:type="dxa"/>
            <w:vAlign w:val="center"/>
          </w:tcPr>
          <w:p w14:paraId="0FB0415F" w14:textId="77777777" w:rsidR="008D3195" w:rsidRDefault="00A76B98">
            <w:pPr>
              <w:widowControl/>
              <w:jc w:val="center"/>
              <w:rPr>
                <w:kern w:val="0"/>
                <w:sz w:val="22"/>
                <w:szCs w:val="22"/>
              </w:rPr>
            </w:pPr>
            <w:r>
              <w:rPr>
                <w:rFonts w:eastAsia="等线"/>
                <w:kern w:val="0"/>
                <w:sz w:val="22"/>
              </w:rPr>
              <w:t>1</w:t>
            </w:r>
          </w:p>
        </w:tc>
        <w:tc>
          <w:tcPr>
            <w:tcW w:w="709" w:type="dxa"/>
            <w:vAlign w:val="center"/>
          </w:tcPr>
          <w:p w14:paraId="52B466B0" w14:textId="77777777" w:rsidR="008D3195" w:rsidRDefault="00A76B98">
            <w:pPr>
              <w:widowControl/>
              <w:jc w:val="center"/>
              <w:rPr>
                <w:kern w:val="0"/>
                <w:sz w:val="22"/>
                <w:szCs w:val="22"/>
              </w:rPr>
            </w:pPr>
            <w:r>
              <w:rPr>
                <w:rFonts w:eastAsia="等线"/>
                <w:kern w:val="0"/>
                <w:sz w:val="22"/>
              </w:rPr>
              <w:t>1</w:t>
            </w:r>
          </w:p>
        </w:tc>
        <w:tc>
          <w:tcPr>
            <w:tcW w:w="1134" w:type="dxa"/>
            <w:vAlign w:val="center"/>
          </w:tcPr>
          <w:p w14:paraId="2CE37754" w14:textId="77777777" w:rsidR="008D3195" w:rsidRDefault="00A76B98">
            <w:pPr>
              <w:widowControl/>
              <w:jc w:val="center"/>
              <w:rPr>
                <w:kern w:val="0"/>
                <w:sz w:val="22"/>
                <w:szCs w:val="22"/>
              </w:rPr>
            </w:pPr>
            <w:r>
              <w:rPr>
                <w:rFonts w:hint="eastAsia"/>
                <w:kern w:val="0"/>
                <w:sz w:val="22"/>
                <w:szCs w:val="22"/>
              </w:rPr>
              <w:t>马克思</w:t>
            </w:r>
          </w:p>
          <w:p w14:paraId="2AE4EF62" w14:textId="77777777" w:rsidR="008D3195" w:rsidRDefault="00A76B98">
            <w:pPr>
              <w:widowControl/>
              <w:jc w:val="center"/>
              <w:rPr>
                <w:kern w:val="0"/>
                <w:sz w:val="22"/>
                <w:szCs w:val="22"/>
              </w:rPr>
            </w:pPr>
            <w:r>
              <w:rPr>
                <w:rFonts w:hint="eastAsia"/>
                <w:kern w:val="0"/>
                <w:sz w:val="22"/>
                <w:szCs w:val="22"/>
              </w:rPr>
              <w:t>主义学院</w:t>
            </w:r>
          </w:p>
        </w:tc>
        <w:tc>
          <w:tcPr>
            <w:tcW w:w="987" w:type="dxa"/>
            <w:vAlign w:val="center"/>
          </w:tcPr>
          <w:p w14:paraId="4FB56159" w14:textId="77777777" w:rsidR="008D3195" w:rsidRDefault="008D3195">
            <w:pPr>
              <w:jc w:val="center"/>
              <w:rPr>
                <w:kern w:val="0"/>
                <w:sz w:val="22"/>
                <w:szCs w:val="22"/>
              </w:rPr>
            </w:pPr>
          </w:p>
        </w:tc>
      </w:tr>
      <w:tr w:rsidR="008D3195" w14:paraId="5748F08B" w14:textId="77777777" w:rsidTr="00A76B98">
        <w:trPr>
          <w:trHeight w:val="362"/>
        </w:trPr>
        <w:tc>
          <w:tcPr>
            <w:tcW w:w="1848" w:type="dxa"/>
            <w:gridSpan w:val="2"/>
            <w:vMerge w:val="restart"/>
            <w:vAlign w:val="center"/>
          </w:tcPr>
          <w:p w14:paraId="796B85E9" w14:textId="77777777" w:rsidR="008D3195" w:rsidRDefault="00A76B98">
            <w:pPr>
              <w:widowControl/>
              <w:jc w:val="center"/>
              <w:rPr>
                <w:kern w:val="0"/>
                <w:sz w:val="22"/>
                <w:szCs w:val="22"/>
              </w:rPr>
            </w:pPr>
            <w:r>
              <w:rPr>
                <w:bCs/>
                <w:kern w:val="0"/>
                <w:sz w:val="22"/>
                <w:szCs w:val="22"/>
              </w:rPr>
              <w:t>专业学位课</w:t>
            </w:r>
          </w:p>
          <w:p w14:paraId="1B70C0DD" w14:textId="77777777" w:rsidR="008D3195" w:rsidRDefault="00A76B98">
            <w:pPr>
              <w:widowControl/>
              <w:jc w:val="center"/>
              <w:rPr>
                <w:bCs/>
                <w:kern w:val="0"/>
                <w:sz w:val="22"/>
                <w:szCs w:val="22"/>
              </w:rPr>
            </w:pPr>
            <w:r>
              <w:rPr>
                <w:bCs/>
                <w:kern w:val="0"/>
                <w:sz w:val="22"/>
                <w:szCs w:val="22"/>
              </w:rPr>
              <w:t>（</w:t>
            </w:r>
            <w:r>
              <w:rPr>
                <w:bCs/>
                <w:kern w:val="0"/>
                <w:sz w:val="22"/>
                <w:szCs w:val="22"/>
              </w:rPr>
              <w:t>1</w:t>
            </w:r>
            <w:r>
              <w:rPr>
                <w:rFonts w:hint="eastAsia"/>
                <w:bCs/>
                <w:kern w:val="0"/>
                <w:sz w:val="22"/>
                <w:szCs w:val="22"/>
              </w:rPr>
              <w:t>6</w:t>
            </w:r>
            <w:r>
              <w:rPr>
                <w:bCs/>
                <w:kern w:val="0"/>
                <w:sz w:val="22"/>
                <w:szCs w:val="22"/>
              </w:rPr>
              <w:t>学分）</w:t>
            </w:r>
          </w:p>
        </w:tc>
        <w:tc>
          <w:tcPr>
            <w:tcW w:w="1266" w:type="dxa"/>
            <w:vAlign w:val="center"/>
          </w:tcPr>
          <w:p w14:paraId="03FB25FE" w14:textId="77777777" w:rsidR="008D3195" w:rsidRDefault="00A76B98">
            <w:pPr>
              <w:widowControl/>
              <w:jc w:val="center"/>
              <w:rPr>
                <w:kern w:val="0"/>
                <w:sz w:val="22"/>
                <w:szCs w:val="22"/>
              </w:rPr>
            </w:pPr>
            <w:r>
              <w:rPr>
                <w:rFonts w:hint="eastAsia"/>
                <w:kern w:val="0"/>
                <w:sz w:val="22"/>
                <w:szCs w:val="22"/>
              </w:rPr>
              <w:t>502202240</w:t>
            </w:r>
            <w:r>
              <w:rPr>
                <w:rFonts w:hint="eastAsia"/>
                <w:kern w:val="0"/>
                <w:sz w:val="22"/>
                <w:szCs w:val="22"/>
              </w:rPr>
              <w:t>29</w:t>
            </w:r>
          </w:p>
        </w:tc>
        <w:tc>
          <w:tcPr>
            <w:tcW w:w="1853" w:type="dxa"/>
            <w:vAlign w:val="center"/>
          </w:tcPr>
          <w:p w14:paraId="64E64107" w14:textId="77777777" w:rsidR="008D3195" w:rsidRDefault="00A76B98">
            <w:pPr>
              <w:jc w:val="center"/>
              <w:rPr>
                <w:kern w:val="0"/>
                <w:sz w:val="22"/>
                <w:szCs w:val="22"/>
              </w:rPr>
            </w:pPr>
            <w:r>
              <w:rPr>
                <w:kern w:val="0"/>
                <w:sz w:val="22"/>
              </w:rPr>
              <w:t>社会工作理论</w:t>
            </w:r>
          </w:p>
        </w:tc>
        <w:tc>
          <w:tcPr>
            <w:tcW w:w="709" w:type="dxa"/>
            <w:vAlign w:val="center"/>
          </w:tcPr>
          <w:p w14:paraId="1691E30D" w14:textId="77777777" w:rsidR="008D3195" w:rsidRDefault="00A76B98">
            <w:pPr>
              <w:jc w:val="center"/>
              <w:rPr>
                <w:kern w:val="0"/>
                <w:sz w:val="22"/>
                <w:szCs w:val="22"/>
              </w:rPr>
            </w:pPr>
            <w:r>
              <w:rPr>
                <w:kern w:val="0"/>
                <w:sz w:val="22"/>
              </w:rPr>
              <w:t>54</w:t>
            </w:r>
          </w:p>
        </w:tc>
        <w:tc>
          <w:tcPr>
            <w:tcW w:w="708" w:type="dxa"/>
            <w:vAlign w:val="center"/>
          </w:tcPr>
          <w:p w14:paraId="7CDAD4EC" w14:textId="77777777" w:rsidR="008D3195" w:rsidRDefault="008D3195">
            <w:pPr>
              <w:jc w:val="center"/>
              <w:rPr>
                <w:kern w:val="0"/>
                <w:sz w:val="22"/>
                <w:szCs w:val="22"/>
              </w:rPr>
            </w:pPr>
          </w:p>
        </w:tc>
        <w:tc>
          <w:tcPr>
            <w:tcW w:w="567" w:type="dxa"/>
            <w:vAlign w:val="center"/>
          </w:tcPr>
          <w:p w14:paraId="7F23D729" w14:textId="77777777" w:rsidR="008D3195" w:rsidRDefault="00A76B98">
            <w:pPr>
              <w:jc w:val="center"/>
              <w:rPr>
                <w:kern w:val="0"/>
                <w:sz w:val="22"/>
                <w:szCs w:val="22"/>
              </w:rPr>
            </w:pPr>
            <w:r>
              <w:rPr>
                <w:kern w:val="0"/>
                <w:sz w:val="22"/>
              </w:rPr>
              <w:t>3</w:t>
            </w:r>
          </w:p>
        </w:tc>
        <w:tc>
          <w:tcPr>
            <w:tcW w:w="709" w:type="dxa"/>
            <w:vAlign w:val="center"/>
          </w:tcPr>
          <w:p w14:paraId="5F2DAFF7" w14:textId="77777777" w:rsidR="008D3195" w:rsidRDefault="00A76B98">
            <w:pPr>
              <w:jc w:val="center"/>
              <w:rPr>
                <w:kern w:val="0"/>
                <w:sz w:val="22"/>
                <w:szCs w:val="22"/>
              </w:rPr>
            </w:pPr>
            <w:r>
              <w:rPr>
                <w:kern w:val="0"/>
                <w:sz w:val="22"/>
              </w:rPr>
              <w:t>1</w:t>
            </w:r>
          </w:p>
        </w:tc>
        <w:tc>
          <w:tcPr>
            <w:tcW w:w="1134" w:type="dxa"/>
            <w:vAlign w:val="center"/>
          </w:tcPr>
          <w:p w14:paraId="3E8B991B" w14:textId="77777777" w:rsidR="008D3195" w:rsidRDefault="00A76B98">
            <w:pPr>
              <w:jc w:val="center"/>
              <w:rPr>
                <w:kern w:val="0"/>
                <w:sz w:val="22"/>
                <w:szCs w:val="22"/>
              </w:rPr>
            </w:pPr>
            <w:r>
              <w:rPr>
                <w:kern w:val="0"/>
                <w:sz w:val="22"/>
              </w:rPr>
              <w:t>法学社会学院</w:t>
            </w:r>
          </w:p>
        </w:tc>
        <w:tc>
          <w:tcPr>
            <w:tcW w:w="987" w:type="dxa"/>
            <w:vAlign w:val="center"/>
          </w:tcPr>
          <w:p w14:paraId="1F614A79" w14:textId="77777777" w:rsidR="008D3195" w:rsidRDefault="008D3195">
            <w:pPr>
              <w:jc w:val="center"/>
              <w:rPr>
                <w:kern w:val="0"/>
                <w:sz w:val="22"/>
                <w:szCs w:val="22"/>
              </w:rPr>
            </w:pPr>
          </w:p>
        </w:tc>
      </w:tr>
      <w:tr w:rsidR="008D3195" w14:paraId="2000852F" w14:textId="77777777" w:rsidTr="00A76B98">
        <w:trPr>
          <w:trHeight w:val="362"/>
        </w:trPr>
        <w:tc>
          <w:tcPr>
            <w:tcW w:w="1848" w:type="dxa"/>
            <w:gridSpan w:val="2"/>
            <w:vMerge/>
            <w:vAlign w:val="center"/>
          </w:tcPr>
          <w:p w14:paraId="52E4D75F" w14:textId="77777777" w:rsidR="008D3195" w:rsidRDefault="008D3195">
            <w:pPr>
              <w:widowControl/>
              <w:jc w:val="center"/>
              <w:rPr>
                <w:bCs/>
                <w:kern w:val="0"/>
                <w:sz w:val="22"/>
                <w:szCs w:val="22"/>
              </w:rPr>
            </w:pPr>
          </w:p>
        </w:tc>
        <w:tc>
          <w:tcPr>
            <w:tcW w:w="1266" w:type="dxa"/>
            <w:vAlign w:val="center"/>
          </w:tcPr>
          <w:p w14:paraId="7E7A1A26" w14:textId="77777777" w:rsidR="008D3195" w:rsidRDefault="00A76B98">
            <w:pPr>
              <w:jc w:val="center"/>
              <w:rPr>
                <w:kern w:val="0"/>
                <w:sz w:val="22"/>
                <w:szCs w:val="22"/>
              </w:rPr>
            </w:pPr>
            <w:r>
              <w:rPr>
                <w:rFonts w:hint="eastAsia"/>
                <w:kern w:val="0"/>
                <w:sz w:val="22"/>
                <w:szCs w:val="22"/>
              </w:rPr>
              <w:t>502202240</w:t>
            </w:r>
            <w:r>
              <w:rPr>
                <w:rFonts w:hint="eastAsia"/>
                <w:kern w:val="0"/>
                <w:sz w:val="22"/>
                <w:szCs w:val="22"/>
              </w:rPr>
              <w:t>30</w:t>
            </w:r>
          </w:p>
        </w:tc>
        <w:tc>
          <w:tcPr>
            <w:tcW w:w="1853" w:type="dxa"/>
            <w:vAlign w:val="center"/>
          </w:tcPr>
          <w:p w14:paraId="0C595025" w14:textId="77777777" w:rsidR="008D3195" w:rsidRDefault="00A76B98">
            <w:pPr>
              <w:jc w:val="center"/>
              <w:rPr>
                <w:kern w:val="0"/>
                <w:sz w:val="22"/>
                <w:szCs w:val="22"/>
              </w:rPr>
            </w:pPr>
            <w:r>
              <w:rPr>
                <w:kern w:val="0"/>
                <w:sz w:val="22"/>
              </w:rPr>
              <w:t>社会研究方法</w:t>
            </w:r>
          </w:p>
        </w:tc>
        <w:tc>
          <w:tcPr>
            <w:tcW w:w="709" w:type="dxa"/>
            <w:vAlign w:val="center"/>
          </w:tcPr>
          <w:p w14:paraId="77EEC784" w14:textId="77777777" w:rsidR="008D3195" w:rsidRDefault="00A76B98">
            <w:pPr>
              <w:jc w:val="center"/>
              <w:rPr>
                <w:kern w:val="0"/>
                <w:sz w:val="22"/>
                <w:szCs w:val="22"/>
              </w:rPr>
            </w:pPr>
            <w:r>
              <w:rPr>
                <w:kern w:val="0"/>
                <w:sz w:val="22"/>
              </w:rPr>
              <w:t>42</w:t>
            </w:r>
          </w:p>
        </w:tc>
        <w:tc>
          <w:tcPr>
            <w:tcW w:w="708" w:type="dxa"/>
            <w:vAlign w:val="center"/>
          </w:tcPr>
          <w:p w14:paraId="6EF8DC04" w14:textId="77777777" w:rsidR="008D3195" w:rsidRDefault="00A76B98">
            <w:pPr>
              <w:jc w:val="center"/>
              <w:rPr>
                <w:kern w:val="0"/>
                <w:sz w:val="22"/>
                <w:szCs w:val="22"/>
              </w:rPr>
            </w:pPr>
            <w:r>
              <w:rPr>
                <w:kern w:val="0"/>
                <w:sz w:val="22"/>
              </w:rPr>
              <w:t>12</w:t>
            </w:r>
          </w:p>
        </w:tc>
        <w:tc>
          <w:tcPr>
            <w:tcW w:w="567" w:type="dxa"/>
            <w:vAlign w:val="center"/>
          </w:tcPr>
          <w:p w14:paraId="09E49FEE" w14:textId="77777777" w:rsidR="008D3195" w:rsidRDefault="00A76B98">
            <w:pPr>
              <w:jc w:val="center"/>
              <w:rPr>
                <w:kern w:val="0"/>
                <w:sz w:val="22"/>
                <w:szCs w:val="22"/>
              </w:rPr>
            </w:pPr>
            <w:r>
              <w:rPr>
                <w:kern w:val="0"/>
                <w:sz w:val="22"/>
              </w:rPr>
              <w:t>3</w:t>
            </w:r>
          </w:p>
        </w:tc>
        <w:tc>
          <w:tcPr>
            <w:tcW w:w="709" w:type="dxa"/>
            <w:vAlign w:val="center"/>
          </w:tcPr>
          <w:p w14:paraId="457CF0DF" w14:textId="77777777" w:rsidR="008D3195" w:rsidRDefault="00A76B98">
            <w:pPr>
              <w:jc w:val="center"/>
              <w:rPr>
                <w:kern w:val="0"/>
                <w:sz w:val="22"/>
                <w:szCs w:val="22"/>
              </w:rPr>
            </w:pPr>
            <w:r>
              <w:rPr>
                <w:kern w:val="0"/>
                <w:sz w:val="22"/>
              </w:rPr>
              <w:t>1</w:t>
            </w:r>
          </w:p>
        </w:tc>
        <w:tc>
          <w:tcPr>
            <w:tcW w:w="1134" w:type="dxa"/>
            <w:vAlign w:val="center"/>
          </w:tcPr>
          <w:p w14:paraId="68908E3D" w14:textId="77777777" w:rsidR="008D3195" w:rsidRDefault="00A76B98">
            <w:pPr>
              <w:jc w:val="center"/>
              <w:rPr>
                <w:kern w:val="0"/>
                <w:sz w:val="22"/>
                <w:szCs w:val="22"/>
              </w:rPr>
            </w:pPr>
            <w:r>
              <w:rPr>
                <w:kern w:val="0"/>
                <w:sz w:val="22"/>
              </w:rPr>
              <w:t>法学社会学院</w:t>
            </w:r>
          </w:p>
        </w:tc>
        <w:tc>
          <w:tcPr>
            <w:tcW w:w="987" w:type="dxa"/>
            <w:vAlign w:val="center"/>
          </w:tcPr>
          <w:p w14:paraId="6DD56822" w14:textId="77777777" w:rsidR="008D3195" w:rsidRDefault="008D3195">
            <w:pPr>
              <w:widowControl/>
              <w:jc w:val="center"/>
              <w:rPr>
                <w:kern w:val="0"/>
                <w:sz w:val="22"/>
                <w:szCs w:val="22"/>
              </w:rPr>
            </w:pPr>
          </w:p>
        </w:tc>
      </w:tr>
      <w:tr w:rsidR="008D3195" w14:paraId="504EA3AE" w14:textId="77777777" w:rsidTr="00A76B98">
        <w:trPr>
          <w:trHeight w:val="362"/>
        </w:trPr>
        <w:tc>
          <w:tcPr>
            <w:tcW w:w="1848" w:type="dxa"/>
            <w:gridSpan w:val="2"/>
            <w:vMerge/>
            <w:vAlign w:val="center"/>
          </w:tcPr>
          <w:p w14:paraId="313DF5E0" w14:textId="77777777" w:rsidR="008D3195" w:rsidRDefault="008D3195">
            <w:pPr>
              <w:widowControl/>
              <w:jc w:val="center"/>
              <w:rPr>
                <w:bCs/>
                <w:kern w:val="0"/>
                <w:sz w:val="22"/>
                <w:szCs w:val="22"/>
              </w:rPr>
            </w:pPr>
          </w:p>
        </w:tc>
        <w:tc>
          <w:tcPr>
            <w:tcW w:w="1266" w:type="dxa"/>
            <w:vAlign w:val="center"/>
          </w:tcPr>
          <w:p w14:paraId="4F70955D" w14:textId="77777777" w:rsidR="008D3195" w:rsidRDefault="00A76B98">
            <w:pPr>
              <w:jc w:val="center"/>
              <w:rPr>
                <w:kern w:val="0"/>
                <w:sz w:val="22"/>
                <w:szCs w:val="22"/>
              </w:rPr>
            </w:pPr>
            <w:r>
              <w:rPr>
                <w:rFonts w:hint="eastAsia"/>
                <w:kern w:val="0"/>
                <w:sz w:val="22"/>
                <w:szCs w:val="22"/>
              </w:rPr>
              <w:t>502202240</w:t>
            </w:r>
            <w:r>
              <w:rPr>
                <w:rFonts w:hint="eastAsia"/>
                <w:kern w:val="0"/>
                <w:sz w:val="22"/>
                <w:szCs w:val="22"/>
              </w:rPr>
              <w:t>31</w:t>
            </w:r>
          </w:p>
        </w:tc>
        <w:tc>
          <w:tcPr>
            <w:tcW w:w="1853" w:type="dxa"/>
            <w:vAlign w:val="center"/>
          </w:tcPr>
          <w:p w14:paraId="748D94DA" w14:textId="77777777" w:rsidR="008D3195" w:rsidRDefault="00A76B98">
            <w:pPr>
              <w:jc w:val="center"/>
              <w:rPr>
                <w:kern w:val="0"/>
                <w:sz w:val="22"/>
                <w:szCs w:val="22"/>
              </w:rPr>
            </w:pPr>
            <w:r>
              <w:rPr>
                <w:kern w:val="0"/>
                <w:sz w:val="22"/>
              </w:rPr>
              <w:t>高级社会工作实务</w:t>
            </w:r>
          </w:p>
        </w:tc>
        <w:tc>
          <w:tcPr>
            <w:tcW w:w="709" w:type="dxa"/>
            <w:vAlign w:val="center"/>
          </w:tcPr>
          <w:p w14:paraId="0346C1E5" w14:textId="77777777" w:rsidR="008D3195" w:rsidRDefault="00A76B98">
            <w:pPr>
              <w:jc w:val="center"/>
              <w:rPr>
                <w:kern w:val="0"/>
                <w:sz w:val="22"/>
                <w:szCs w:val="22"/>
              </w:rPr>
            </w:pPr>
            <w:r>
              <w:rPr>
                <w:kern w:val="0"/>
                <w:sz w:val="22"/>
              </w:rPr>
              <w:t>24</w:t>
            </w:r>
          </w:p>
        </w:tc>
        <w:tc>
          <w:tcPr>
            <w:tcW w:w="708" w:type="dxa"/>
            <w:vAlign w:val="center"/>
          </w:tcPr>
          <w:p w14:paraId="125AF1BA" w14:textId="77777777" w:rsidR="008D3195" w:rsidRDefault="00A76B98">
            <w:pPr>
              <w:jc w:val="center"/>
              <w:rPr>
                <w:kern w:val="0"/>
                <w:sz w:val="22"/>
                <w:szCs w:val="22"/>
              </w:rPr>
            </w:pPr>
            <w:r>
              <w:rPr>
                <w:kern w:val="0"/>
                <w:sz w:val="22"/>
              </w:rPr>
              <w:t>30</w:t>
            </w:r>
          </w:p>
        </w:tc>
        <w:tc>
          <w:tcPr>
            <w:tcW w:w="567" w:type="dxa"/>
            <w:vAlign w:val="center"/>
          </w:tcPr>
          <w:p w14:paraId="510A25D8" w14:textId="77777777" w:rsidR="008D3195" w:rsidRDefault="00A76B98">
            <w:pPr>
              <w:jc w:val="center"/>
              <w:rPr>
                <w:kern w:val="0"/>
                <w:sz w:val="22"/>
                <w:szCs w:val="22"/>
              </w:rPr>
            </w:pPr>
            <w:r>
              <w:rPr>
                <w:kern w:val="0"/>
                <w:sz w:val="22"/>
              </w:rPr>
              <w:t>3</w:t>
            </w:r>
          </w:p>
        </w:tc>
        <w:tc>
          <w:tcPr>
            <w:tcW w:w="709" w:type="dxa"/>
            <w:vAlign w:val="center"/>
          </w:tcPr>
          <w:p w14:paraId="3BEB4FEB" w14:textId="77777777" w:rsidR="008D3195" w:rsidRDefault="00A76B98">
            <w:pPr>
              <w:jc w:val="center"/>
              <w:rPr>
                <w:kern w:val="0"/>
                <w:sz w:val="22"/>
                <w:szCs w:val="22"/>
              </w:rPr>
            </w:pPr>
            <w:r>
              <w:rPr>
                <w:rFonts w:hint="eastAsia"/>
                <w:kern w:val="0"/>
                <w:sz w:val="22"/>
              </w:rPr>
              <w:t>2</w:t>
            </w:r>
          </w:p>
        </w:tc>
        <w:tc>
          <w:tcPr>
            <w:tcW w:w="1134" w:type="dxa"/>
            <w:vAlign w:val="center"/>
          </w:tcPr>
          <w:p w14:paraId="4242B19C" w14:textId="77777777" w:rsidR="008D3195" w:rsidRDefault="00A76B98">
            <w:pPr>
              <w:jc w:val="center"/>
              <w:rPr>
                <w:kern w:val="0"/>
                <w:sz w:val="22"/>
                <w:szCs w:val="22"/>
              </w:rPr>
            </w:pPr>
            <w:r>
              <w:rPr>
                <w:kern w:val="0"/>
                <w:sz w:val="22"/>
              </w:rPr>
              <w:t>法学社会学院</w:t>
            </w:r>
          </w:p>
        </w:tc>
        <w:tc>
          <w:tcPr>
            <w:tcW w:w="987" w:type="dxa"/>
            <w:vAlign w:val="center"/>
          </w:tcPr>
          <w:p w14:paraId="18578DFF" w14:textId="77777777" w:rsidR="008D3195" w:rsidRDefault="008D3195">
            <w:pPr>
              <w:widowControl/>
              <w:jc w:val="center"/>
              <w:rPr>
                <w:kern w:val="0"/>
                <w:sz w:val="22"/>
                <w:szCs w:val="22"/>
              </w:rPr>
            </w:pPr>
          </w:p>
        </w:tc>
      </w:tr>
      <w:tr w:rsidR="008D3195" w14:paraId="5847CBD4" w14:textId="77777777" w:rsidTr="00A76B98">
        <w:trPr>
          <w:trHeight w:val="362"/>
        </w:trPr>
        <w:tc>
          <w:tcPr>
            <w:tcW w:w="1848" w:type="dxa"/>
            <w:gridSpan w:val="2"/>
            <w:vMerge/>
            <w:vAlign w:val="center"/>
          </w:tcPr>
          <w:p w14:paraId="23B2FE9D" w14:textId="77777777" w:rsidR="008D3195" w:rsidRDefault="008D3195">
            <w:pPr>
              <w:widowControl/>
              <w:jc w:val="center"/>
              <w:rPr>
                <w:bCs/>
                <w:kern w:val="0"/>
                <w:sz w:val="22"/>
                <w:szCs w:val="22"/>
              </w:rPr>
            </w:pPr>
          </w:p>
        </w:tc>
        <w:tc>
          <w:tcPr>
            <w:tcW w:w="1266" w:type="dxa"/>
            <w:vAlign w:val="center"/>
          </w:tcPr>
          <w:p w14:paraId="77801B9B" w14:textId="77777777" w:rsidR="008D3195" w:rsidRDefault="00A76B98">
            <w:pPr>
              <w:jc w:val="center"/>
              <w:rPr>
                <w:kern w:val="0"/>
                <w:sz w:val="22"/>
                <w:szCs w:val="22"/>
              </w:rPr>
            </w:pPr>
            <w:r>
              <w:rPr>
                <w:rFonts w:hint="eastAsia"/>
                <w:kern w:val="0"/>
                <w:sz w:val="22"/>
                <w:szCs w:val="22"/>
              </w:rPr>
              <w:t>502202240</w:t>
            </w:r>
            <w:r>
              <w:rPr>
                <w:rFonts w:hint="eastAsia"/>
                <w:kern w:val="0"/>
                <w:sz w:val="22"/>
                <w:szCs w:val="22"/>
              </w:rPr>
              <w:t>32</w:t>
            </w:r>
          </w:p>
        </w:tc>
        <w:tc>
          <w:tcPr>
            <w:tcW w:w="1853" w:type="dxa"/>
            <w:vAlign w:val="center"/>
          </w:tcPr>
          <w:p w14:paraId="7E6CDB17" w14:textId="77777777" w:rsidR="008D3195" w:rsidRDefault="00A76B98">
            <w:pPr>
              <w:jc w:val="center"/>
              <w:rPr>
                <w:kern w:val="0"/>
                <w:sz w:val="22"/>
                <w:szCs w:val="22"/>
              </w:rPr>
            </w:pPr>
            <w:r>
              <w:rPr>
                <w:kern w:val="0"/>
                <w:sz w:val="22"/>
              </w:rPr>
              <w:t>社会工作伦理</w:t>
            </w:r>
          </w:p>
        </w:tc>
        <w:tc>
          <w:tcPr>
            <w:tcW w:w="709" w:type="dxa"/>
            <w:vAlign w:val="center"/>
          </w:tcPr>
          <w:p w14:paraId="6FD3C306" w14:textId="77777777" w:rsidR="008D3195" w:rsidRDefault="00A76B98">
            <w:pPr>
              <w:jc w:val="center"/>
              <w:rPr>
                <w:kern w:val="0"/>
                <w:sz w:val="22"/>
                <w:szCs w:val="22"/>
              </w:rPr>
            </w:pPr>
            <w:r>
              <w:rPr>
                <w:kern w:val="0"/>
                <w:sz w:val="22"/>
              </w:rPr>
              <w:t>30</w:t>
            </w:r>
          </w:p>
        </w:tc>
        <w:tc>
          <w:tcPr>
            <w:tcW w:w="708" w:type="dxa"/>
            <w:vAlign w:val="center"/>
          </w:tcPr>
          <w:p w14:paraId="2FF1D3EE" w14:textId="77777777" w:rsidR="008D3195" w:rsidRDefault="00A76B98">
            <w:pPr>
              <w:jc w:val="center"/>
              <w:rPr>
                <w:kern w:val="0"/>
                <w:sz w:val="22"/>
                <w:szCs w:val="22"/>
              </w:rPr>
            </w:pPr>
            <w:r>
              <w:rPr>
                <w:kern w:val="0"/>
                <w:sz w:val="22"/>
              </w:rPr>
              <w:t>6</w:t>
            </w:r>
          </w:p>
        </w:tc>
        <w:tc>
          <w:tcPr>
            <w:tcW w:w="567" w:type="dxa"/>
            <w:vAlign w:val="center"/>
          </w:tcPr>
          <w:p w14:paraId="5A2D02FF" w14:textId="77777777" w:rsidR="008D3195" w:rsidRDefault="00A76B98">
            <w:pPr>
              <w:jc w:val="center"/>
              <w:rPr>
                <w:kern w:val="0"/>
                <w:sz w:val="22"/>
                <w:szCs w:val="22"/>
              </w:rPr>
            </w:pPr>
            <w:r>
              <w:rPr>
                <w:kern w:val="0"/>
                <w:sz w:val="22"/>
              </w:rPr>
              <w:t>2</w:t>
            </w:r>
          </w:p>
        </w:tc>
        <w:tc>
          <w:tcPr>
            <w:tcW w:w="709" w:type="dxa"/>
            <w:vAlign w:val="center"/>
          </w:tcPr>
          <w:p w14:paraId="6CD203C0" w14:textId="23079582" w:rsidR="008D3195" w:rsidRDefault="00A76B98">
            <w:pPr>
              <w:jc w:val="center"/>
              <w:rPr>
                <w:kern w:val="0"/>
                <w:sz w:val="22"/>
                <w:szCs w:val="22"/>
              </w:rPr>
            </w:pPr>
            <w:r>
              <w:rPr>
                <w:kern w:val="0"/>
                <w:sz w:val="22"/>
              </w:rPr>
              <w:t>1</w:t>
            </w:r>
          </w:p>
        </w:tc>
        <w:tc>
          <w:tcPr>
            <w:tcW w:w="1134" w:type="dxa"/>
            <w:vAlign w:val="center"/>
          </w:tcPr>
          <w:p w14:paraId="31A77216" w14:textId="77777777" w:rsidR="008D3195" w:rsidRDefault="00A76B98">
            <w:pPr>
              <w:jc w:val="center"/>
              <w:rPr>
                <w:kern w:val="0"/>
                <w:sz w:val="22"/>
                <w:szCs w:val="22"/>
              </w:rPr>
            </w:pPr>
            <w:r>
              <w:rPr>
                <w:kern w:val="0"/>
                <w:sz w:val="22"/>
              </w:rPr>
              <w:t>法学社会学院</w:t>
            </w:r>
          </w:p>
        </w:tc>
        <w:tc>
          <w:tcPr>
            <w:tcW w:w="987" w:type="dxa"/>
            <w:vAlign w:val="center"/>
          </w:tcPr>
          <w:p w14:paraId="2C24A910" w14:textId="77777777" w:rsidR="008D3195" w:rsidRDefault="008D3195">
            <w:pPr>
              <w:widowControl/>
              <w:jc w:val="center"/>
              <w:rPr>
                <w:kern w:val="0"/>
                <w:sz w:val="22"/>
                <w:szCs w:val="22"/>
              </w:rPr>
            </w:pPr>
          </w:p>
        </w:tc>
      </w:tr>
      <w:tr w:rsidR="008D3195" w14:paraId="5C40C6F1" w14:textId="77777777" w:rsidTr="00A76B98">
        <w:trPr>
          <w:trHeight w:val="362"/>
        </w:trPr>
        <w:tc>
          <w:tcPr>
            <w:tcW w:w="1848" w:type="dxa"/>
            <w:gridSpan w:val="2"/>
            <w:vMerge/>
            <w:vAlign w:val="center"/>
          </w:tcPr>
          <w:p w14:paraId="3130E01D" w14:textId="77777777" w:rsidR="008D3195" w:rsidRDefault="008D3195">
            <w:pPr>
              <w:widowControl/>
              <w:jc w:val="center"/>
              <w:rPr>
                <w:bCs/>
                <w:kern w:val="0"/>
                <w:sz w:val="22"/>
                <w:szCs w:val="22"/>
              </w:rPr>
            </w:pPr>
          </w:p>
        </w:tc>
        <w:tc>
          <w:tcPr>
            <w:tcW w:w="1266" w:type="dxa"/>
            <w:vAlign w:val="center"/>
          </w:tcPr>
          <w:p w14:paraId="64FA2C05" w14:textId="77777777" w:rsidR="008D3195" w:rsidRDefault="00A76B98">
            <w:pPr>
              <w:jc w:val="center"/>
              <w:rPr>
                <w:kern w:val="0"/>
                <w:sz w:val="22"/>
                <w:szCs w:val="22"/>
              </w:rPr>
            </w:pPr>
            <w:r>
              <w:rPr>
                <w:rFonts w:hint="eastAsia"/>
                <w:kern w:val="0"/>
                <w:sz w:val="22"/>
                <w:szCs w:val="22"/>
              </w:rPr>
              <w:t>502202240</w:t>
            </w:r>
            <w:r>
              <w:rPr>
                <w:rFonts w:hint="eastAsia"/>
                <w:kern w:val="0"/>
                <w:sz w:val="22"/>
                <w:szCs w:val="22"/>
              </w:rPr>
              <w:t>33</w:t>
            </w:r>
          </w:p>
        </w:tc>
        <w:tc>
          <w:tcPr>
            <w:tcW w:w="1853" w:type="dxa"/>
            <w:vAlign w:val="center"/>
          </w:tcPr>
          <w:p w14:paraId="2AB8AB0B" w14:textId="77777777" w:rsidR="008D3195" w:rsidRDefault="00A76B98">
            <w:pPr>
              <w:jc w:val="center"/>
              <w:rPr>
                <w:kern w:val="0"/>
                <w:sz w:val="22"/>
                <w:szCs w:val="22"/>
              </w:rPr>
            </w:pPr>
            <w:r>
              <w:rPr>
                <w:kern w:val="0"/>
                <w:sz w:val="22"/>
              </w:rPr>
              <w:t>社会政策分析</w:t>
            </w:r>
          </w:p>
        </w:tc>
        <w:tc>
          <w:tcPr>
            <w:tcW w:w="709" w:type="dxa"/>
            <w:vAlign w:val="center"/>
          </w:tcPr>
          <w:p w14:paraId="76E9A98E" w14:textId="77777777" w:rsidR="008D3195" w:rsidRDefault="00A76B98">
            <w:pPr>
              <w:jc w:val="center"/>
              <w:rPr>
                <w:kern w:val="0"/>
                <w:sz w:val="22"/>
                <w:szCs w:val="22"/>
              </w:rPr>
            </w:pPr>
            <w:r>
              <w:rPr>
                <w:kern w:val="0"/>
                <w:sz w:val="22"/>
              </w:rPr>
              <w:t>3</w:t>
            </w:r>
            <w:r>
              <w:rPr>
                <w:rFonts w:hint="eastAsia"/>
                <w:kern w:val="0"/>
                <w:sz w:val="22"/>
              </w:rPr>
              <w:t>0</w:t>
            </w:r>
          </w:p>
        </w:tc>
        <w:tc>
          <w:tcPr>
            <w:tcW w:w="708" w:type="dxa"/>
            <w:vAlign w:val="center"/>
          </w:tcPr>
          <w:p w14:paraId="494872D0" w14:textId="77777777" w:rsidR="008D3195" w:rsidRDefault="00A76B98">
            <w:pPr>
              <w:jc w:val="center"/>
              <w:rPr>
                <w:kern w:val="0"/>
                <w:sz w:val="22"/>
                <w:szCs w:val="22"/>
              </w:rPr>
            </w:pPr>
            <w:r>
              <w:rPr>
                <w:rFonts w:hint="eastAsia"/>
                <w:kern w:val="0"/>
                <w:sz w:val="22"/>
              </w:rPr>
              <w:t>6</w:t>
            </w:r>
          </w:p>
        </w:tc>
        <w:tc>
          <w:tcPr>
            <w:tcW w:w="567" w:type="dxa"/>
            <w:vAlign w:val="center"/>
          </w:tcPr>
          <w:p w14:paraId="185489C1" w14:textId="77777777" w:rsidR="008D3195" w:rsidRDefault="00A76B98">
            <w:pPr>
              <w:jc w:val="center"/>
              <w:rPr>
                <w:kern w:val="0"/>
                <w:sz w:val="22"/>
                <w:szCs w:val="22"/>
              </w:rPr>
            </w:pPr>
            <w:r>
              <w:rPr>
                <w:kern w:val="0"/>
                <w:sz w:val="22"/>
              </w:rPr>
              <w:t>2</w:t>
            </w:r>
          </w:p>
        </w:tc>
        <w:tc>
          <w:tcPr>
            <w:tcW w:w="709" w:type="dxa"/>
            <w:vAlign w:val="center"/>
          </w:tcPr>
          <w:p w14:paraId="20E8D6C4" w14:textId="050B56C0" w:rsidR="008D3195" w:rsidRDefault="00A76B98">
            <w:pPr>
              <w:jc w:val="center"/>
              <w:rPr>
                <w:kern w:val="0"/>
                <w:sz w:val="22"/>
                <w:szCs w:val="22"/>
              </w:rPr>
            </w:pPr>
            <w:r>
              <w:rPr>
                <w:kern w:val="0"/>
                <w:sz w:val="22"/>
              </w:rPr>
              <w:t>2</w:t>
            </w:r>
          </w:p>
        </w:tc>
        <w:tc>
          <w:tcPr>
            <w:tcW w:w="1134" w:type="dxa"/>
            <w:vAlign w:val="center"/>
          </w:tcPr>
          <w:p w14:paraId="02153FB7" w14:textId="77777777" w:rsidR="008D3195" w:rsidRDefault="00A76B98">
            <w:pPr>
              <w:jc w:val="center"/>
              <w:rPr>
                <w:kern w:val="0"/>
                <w:sz w:val="22"/>
                <w:szCs w:val="22"/>
              </w:rPr>
            </w:pPr>
            <w:r>
              <w:rPr>
                <w:kern w:val="0"/>
                <w:sz w:val="22"/>
              </w:rPr>
              <w:t>法学社会学院</w:t>
            </w:r>
          </w:p>
        </w:tc>
        <w:tc>
          <w:tcPr>
            <w:tcW w:w="987" w:type="dxa"/>
            <w:vAlign w:val="center"/>
          </w:tcPr>
          <w:p w14:paraId="2C480314" w14:textId="77777777" w:rsidR="008D3195" w:rsidRDefault="008D3195">
            <w:pPr>
              <w:widowControl/>
              <w:jc w:val="center"/>
              <w:rPr>
                <w:kern w:val="0"/>
                <w:sz w:val="22"/>
                <w:szCs w:val="22"/>
              </w:rPr>
            </w:pPr>
          </w:p>
        </w:tc>
      </w:tr>
      <w:tr w:rsidR="008D3195" w14:paraId="30EC4938" w14:textId="77777777" w:rsidTr="00A76B98">
        <w:trPr>
          <w:trHeight w:val="362"/>
        </w:trPr>
        <w:tc>
          <w:tcPr>
            <w:tcW w:w="1848" w:type="dxa"/>
            <w:gridSpan w:val="2"/>
            <w:vMerge/>
            <w:vAlign w:val="center"/>
          </w:tcPr>
          <w:p w14:paraId="75A2C2E3" w14:textId="77777777" w:rsidR="008D3195" w:rsidRDefault="008D3195">
            <w:pPr>
              <w:widowControl/>
              <w:jc w:val="center"/>
              <w:rPr>
                <w:bCs/>
                <w:kern w:val="0"/>
                <w:sz w:val="22"/>
                <w:szCs w:val="22"/>
              </w:rPr>
            </w:pPr>
          </w:p>
        </w:tc>
        <w:tc>
          <w:tcPr>
            <w:tcW w:w="1266" w:type="dxa"/>
            <w:vAlign w:val="center"/>
          </w:tcPr>
          <w:p w14:paraId="0BE411C5" w14:textId="77777777" w:rsidR="008D3195" w:rsidRDefault="00A76B98">
            <w:pPr>
              <w:widowControl/>
              <w:jc w:val="center"/>
              <w:rPr>
                <w:kern w:val="0"/>
                <w:sz w:val="22"/>
                <w:szCs w:val="22"/>
              </w:rPr>
            </w:pPr>
            <w:r>
              <w:rPr>
                <w:rFonts w:hint="eastAsia"/>
                <w:kern w:val="0"/>
                <w:sz w:val="22"/>
                <w:szCs w:val="22"/>
              </w:rPr>
              <w:t>502202240</w:t>
            </w:r>
            <w:r>
              <w:rPr>
                <w:rFonts w:hint="eastAsia"/>
                <w:kern w:val="0"/>
                <w:sz w:val="22"/>
                <w:szCs w:val="22"/>
              </w:rPr>
              <w:t>34</w:t>
            </w:r>
          </w:p>
        </w:tc>
        <w:tc>
          <w:tcPr>
            <w:tcW w:w="1853" w:type="dxa"/>
            <w:vAlign w:val="center"/>
          </w:tcPr>
          <w:p w14:paraId="6C236E2C" w14:textId="77777777" w:rsidR="008D3195" w:rsidRDefault="00A76B98">
            <w:pPr>
              <w:jc w:val="center"/>
              <w:rPr>
                <w:kern w:val="0"/>
                <w:sz w:val="22"/>
                <w:szCs w:val="22"/>
              </w:rPr>
            </w:pPr>
            <w:r>
              <w:rPr>
                <w:kern w:val="0"/>
                <w:sz w:val="22"/>
              </w:rPr>
              <w:t>社会工作硕士论文写作</w:t>
            </w:r>
          </w:p>
        </w:tc>
        <w:tc>
          <w:tcPr>
            <w:tcW w:w="709" w:type="dxa"/>
            <w:vAlign w:val="center"/>
          </w:tcPr>
          <w:p w14:paraId="0395A3E8" w14:textId="77777777" w:rsidR="008D3195" w:rsidRDefault="00A76B98">
            <w:pPr>
              <w:jc w:val="center"/>
              <w:rPr>
                <w:kern w:val="0"/>
                <w:sz w:val="22"/>
                <w:szCs w:val="22"/>
              </w:rPr>
            </w:pPr>
            <w:r>
              <w:rPr>
                <w:rFonts w:hint="eastAsia"/>
                <w:kern w:val="0"/>
                <w:sz w:val="22"/>
              </w:rPr>
              <w:t>54</w:t>
            </w:r>
          </w:p>
        </w:tc>
        <w:tc>
          <w:tcPr>
            <w:tcW w:w="708" w:type="dxa"/>
            <w:vAlign w:val="center"/>
          </w:tcPr>
          <w:p w14:paraId="48E75A90" w14:textId="77777777" w:rsidR="008D3195" w:rsidRDefault="008D3195">
            <w:pPr>
              <w:jc w:val="center"/>
              <w:rPr>
                <w:kern w:val="0"/>
                <w:sz w:val="22"/>
                <w:szCs w:val="22"/>
              </w:rPr>
            </w:pPr>
          </w:p>
        </w:tc>
        <w:tc>
          <w:tcPr>
            <w:tcW w:w="567" w:type="dxa"/>
            <w:vAlign w:val="center"/>
          </w:tcPr>
          <w:p w14:paraId="6A408F4C" w14:textId="77777777" w:rsidR="008D3195" w:rsidRDefault="00A76B98">
            <w:pPr>
              <w:jc w:val="center"/>
              <w:rPr>
                <w:kern w:val="0"/>
                <w:sz w:val="22"/>
                <w:szCs w:val="22"/>
              </w:rPr>
            </w:pPr>
            <w:r>
              <w:rPr>
                <w:rFonts w:hint="eastAsia"/>
                <w:kern w:val="0"/>
                <w:sz w:val="22"/>
              </w:rPr>
              <w:t>3</w:t>
            </w:r>
          </w:p>
        </w:tc>
        <w:tc>
          <w:tcPr>
            <w:tcW w:w="709" w:type="dxa"/>
            <w:vAlign w:val="center"/>
          </w:tcPr>
          <w:p w14:paraId="43E8DD49" w14:textId="216F6780" w:rsidR="008D3195" w:rsidRDefault="00A76B98">
            <w:pPr>
              <w:jc w:val="center"/>
              <w:rPr>
                <w:kern w:val="0"/>
                <w:sz w:val="22"/>
                <w:szCs w:val="22"/>
              </w:rPr>
            </w:pPr>
            <w:r>
              <w:rPr>
                <w:kern w:val="0"/>
                <w:sz w:val="22"/>
              </w:rPr>
              <w:t>2</w:t>
            </w:r>
            <w:bookmarkStart w:id="6" w:name="_GoBack"/>
            <w:bookmarkEnd w:id="6"/>
          </w:p>
        </w:tc>
        <w:tc>
          <w:tcPr>
            <w:tcW w:w="1134" w:type="dxa"/>
            <w:vAlign w:val="center"/>
          </w:tcPr>
          <w:p w14:paraId="6AEE88E4" w14:textId="77777777" w:rsidR="008D3195" w:rsidRDefault="00A76B98">
            <w:pPr>
              <w:jc w:val="center"/>
              <w:rPr>
                <w:kern w:val="0"/>
                <w:sz w:val="22"/>
                <w:szCs w:val="22"/>
              </w:rPr>
            </w:pPr>
            <w:r>
              <w:rPr>
                <w:kern w:val="0"/>
                <w:sz w:val="22"/>
              </w:rPr>
              <w:t>法学社会学院</w:t>
            </w:r>
          </w:p>
        </w:tc>
        <w:tc>
          <w:tcPr>
            <w:tcW w:w="987" w:type="dxa"/>
            <w:vAlign w:val="center"/>
          </w:tcPr>
          <w:p w14:paraId="3D8819E6" w14:textId="77777777" w:rsidR="008D3195" w:rsidRDefault="008D3195">
            <w:pPr>
              <w:widowControl/>
              <w:jc w:val="center"/>
              <w:rPr>
                <w:kern w:val="0"/>
                <w:sz w:val="22"/>
                <w:szCs w:val="22"/>
              </w:rPr>
            </w:pPr>
          </w:p>
        </w:tc>
      </w:tr>
      <w:tr w:rsidR="008D3195" w14:paraId="48E2320F" w14:textId="77777777" w:rsidTr="00A76B98">
        <w:trPr>
          <w:trHeight w:val="1138"/>
        </w:trPr>
        <w:tc>
          <w:tcPr>
            <w:tcW w:w="1848" w:type="dxa"/>
            <w:gridSpan w:val="2"/>
            <w:vAlign w:val="center"/>
          </w:tcPr>
          <w:p w14:paraId="4CCF7C63" w14:textId="77777777" w:rsidR="008D3195" w:rsidRDefault="00A76B98">
            <w:pPr>
              <w:widowControl/>
              <w:jc w:val="center"/>
              <w:rPr>
                <w:bCs/>
                <w:kern w:val="0"/>
                <w:sz w:val="22"/>
                <w:szCs w:val="22"/>
              </w:rPr>
            </w:pPr>
            <w:r>
              <w:rPr>
                <w:rFonts w:hint="eastAsia"/>
                <w:bCs/>
                <w:kern w:val="0"/>
                <w:sz w:val="22"/>
                <w:szCs w:val="22"/>
              </w:rPr>
              <w:t>选修课</w:t>
            </w:r>
          </w:p>
          <w:p w14:paraId="55771626" w14:textId="77777777" w:rsidR="008D3195" w:rsidRDefault="00A76B98">
            <w:pPr>
              <w:widowControl/>
              <w:jc w:val="center"/>
              <w:rPr>
                <w:bCs/>
                <w:kern w:val="0"/>
                <w:sz w:val="22"/>
                <w:szCs w:val="22"/>
              </w:rPr>
            </w:pPr>
            <w:r>
              <w:rPr>
                <w:rFonts w:hint="eastAsia"/>
                <w:bCs/>
                <w:kern w:val="0"/>
                <w:sz w:val="22"/>
                <w:szCs w:val="22"/>
              </w:rPr>
              <w:t>（</w:t>
            </w:r>
            <w:r>
              <w:rPr>
                <w:bCs/>
                <w:kern w:val="0"/>
                <w:sz w:val="22"/>
                <w:szCs w:val="22"/>
              </w:rPr>
              <w:t>1</w:t>
            </w:r>
            <w:r>
              <w:rPr>
                <w:rFonts w:hint="eastAsia"/>
                <w:bCs/>
                <w:kern w:val="0"/>
                <w:sz w:val="22"/>
                <w:szCs w:val="22"/>
              </w:rPr>
              <w:t>4</w:t>
            </w:r>
            <w:r>
              <w:rPr>
                <w:rFonts w:hint="eastAsia"/>
                <w:bCs/>
                <w:kern w:val="0"/>
                <w:sz w:val="22"/>
                <w:szCs w:val="22"/>
              </w:rPr>
              <w:t>学分）</w:t>
            </w:r>
          </w:p>
        </w:tc>
        <w:tc>
          <w:tcPr>
            <w:tcW w:w="7933" w:type="dxa"/>
            <w:gridSpan w:val="8"/>
            <w:vAlign w:val="center"/>
          </w:tcPr>
          <w:p w14:paraId="1A6187D1" w14:textId="77777777" w:rsidR="008D3195" w:rsidRDefault="00A76B98">
            <w:pPr>
              <w:jc w:val="center"/>
              <w:rPr>
                <w:kern w:val="0"/>
                <w:sz w:val="22"/>
                <w:szCs w:val="22"/>
              </w:rPr>
            </w:pPr>
            <w:r>
              <w:rPr>
                <w:rFonts w:hint="eastAsia"/>
                <w:kern w:val="0"/>
                <w:sz w:val="22"/>
                <w:szCs w:val="22"/>
              </w:rPr>
              <w:t>可任意选修各学院开设的研究生课程、本科生课程（</w:t>
            </w:r>
            <w:r>
              <w:rPr>
                <w:kern w:val="0"/>
                <w:sz w:val="22"/>
                <w:szCs w:val="22"/>
              </w:rPr>
              <w:t>具体课程</w:t>
            </w:r>
            <w:r>
              <w:rPr>
                <w:rFonts w:hint="eastAsia"/>
                <w:kern w:val="0"/>
                <w:sz w:val="22"/>
                <w:szCs w:val="22"/>
              </w:rPr>
              <w:t>清单</w:t>
            </w:r>
            <w:r>
              <w:rPr>
                <w:kern w:val="0"/>
                <w:sz w:val="22"/>
                <w:szCs w:val="22"/>
              </w:rPr>
              <w:t>见</w:t>
            </w:r>
            <w:r>
              <w:rPr>
                <w:rFonts w:hint="eastAsia"/>
                <w:kern w:val="0"/>
                <w:sz w:val="22"/>
                <w:szCs w:val="22"/>
              </w:rPr>
              <w:t>附件，选修本科生课程不计入总学分）。至少含</w:t>
            </w:r>
            <w:r>
              <w:rPr>
                <w:kern w:val="0"/>
                <w:sz w:val="22"/>
                <w:szCs w:val="22"/>
              </w:rPr>
              <w:t>1</w:t>
            </w:r>
            <w:r>
              <w:rPr>
                <w:kern w:val="0"/>
                <w:sz w:val="22"/>
                <w:szCs w:val="22"/>
              </w:rPr>
              <w:t>门</w:t>
            </w:r>
            <w:r>
              <w:rPr>
                <w:rFonts w:hint="eastAsia"/>
                <w:kern w:val="0"/>
                <w:sz w:val="22"/>
                <w:szCs w:val="22"/>
              </w:rPr>
              <w:t>文史</w:t>
            </w:r>
            <w:proofErr w:type="gramStart"/>
            <w:r>
              <w:rPr>
                <w:rFonts w:hint="eastAsia"/>
                <w:kern w:val="0"/>
                <w:sz w:val="22"/>
                <w:szCs w:val="22"/>
              </w:rPr>
              <w:t>哲艺美类</w:t>
            </w:r>
            <w:proofErr w:type="gramEnd"/>
            <w:r>
              <w:rPr>
                <w:rFonts w:hint="eastAsia"/>
                <w:kern w:val="0"/>
                <w:sz w:val="22"/>
                <w:szCs w:val="22"/>
              </w:rPr>
              <w:t>课程。</w:t>
            </w:r>
          </w:p>
        </w:tc>
      </w:tr>
      <w:tr w:rsidR="008D3195" w14:paraId="2C7FED04" w14:textId="77777777" w:rsidTr="00A76B98">
        <w:trPr>
          <w:trHeight w:val="942"/>
        </w:trPr>
        <w:tc>
          <w:tcPr>
            <w:tcW w:w="1848" w:type="dxa"/>
            <w:gridSpan w:val="2"/>
            <w:vMerge w:val="restart"/>
            <w:vAlign w:val="center"/>
          </w:tcPr>
          <w:p w14:paraId="4447ACFD" w14:textId="77777777" w:rsidR="008D3195" w:rsidRDefault="00A76B98">
            <w:pPr>
              <w:widowControl/>
              <w:jc w:val="center"/>
              <w:rPr>
                <w:kern w:val="0"/>
                <w:sz w:val="22"/>
                <w:szCs w:val="22"/>
              </w:rPr>
            </w:pPr>
            <w:r>
              <w:rPr>
                <w:bCs/>
                <w:kern w:val="0"/>
                <w:sz w:val="22"/>
                <w:szCs w:val="22"/>
              </w:rPr>
              <w:t>必修</w:t>
            </w:r>
          </w:p>
          <w:p w14:paraId="39EA791A" w14:textId="77777777" w:rsidR="008D3195" w:rsidRDefault="00A76B98">
            <w:pPr>
              <w:widowControl/>
              <w:jc w:val="center"/>
              <w:rPr>
                <w:kern w:val="0"/>
                <w:sz w:val="22"/>
                <w:szCs w:val="22"/>
              </w:rPr>
            </w:pPr>
            <w:r>
              <w:rPr>
                <w:bCs/>
                <w:kern w:val="0"/>
                <w:sz w:val="22"/>
                <w:szCs w:val="22"/>
              </w:rPr>
              <w:t>环节</w:t>
            </w:r>
          </w:p>
          <w:p w14:paraId="60938991" w14:textId="77777777" w:rsidR="008D3195" w:rsidRDefault="00A76B98">
            <w:pPr>
              <w:widowControl/>
              <w:jc w:val="center"/>
              <w:rPr>
                <w:kern w:val="0"/>
                <w:sz w:val="22"/>
                <w:szCs w:val="22"/>
              </w:rPr>
            </w:pPr>
            <w:r>
              <w:rPr>
                <w:bCs/>
                <w:kern w:val="0"/>
                <w:sz w:val="22"/>
                <w:szCs w:val="22"/>
              </w:rPr>
              <w:t>（</w:t>
            </w:r>
            <w:r>
              <w:rPr>
                <w:rFonts w:hint="eastAsia"/>
                <w:bCs/>
                <w:kern w:val="0"/>
                <w:sz w:val="22"/>
                <w:szCs w:val="22"/>
              </w:rPr>
              <w:t>10</w:t>
            </w:r>
            <w:r>
              <w:rPr>
                <w:bCs/>
                <w:kern w:val="0"/>
                <w:sz w:val="22"/>
                <w:szCs w:val="22"/>
              </w:rPr>
              <w:t>学分）</w:t>
            </w:r>
          </w:p>
        </w:tc>
        <w:tc>
          <w:tcPr>
            <w:tcW w:w="1266" w:type="dxa"/>
            <w:vAlign w:val="center"/>
          </w:tcPr>
          <w:p w14:paraId="59FF4995" w14:textId="77777777" w:rsidR="008D3195" w:rsidRDefault="00A76B98">
            <w:pPr>
              <w:widowControl/>
              <w:jc w:val="center"/>
              <w:rPr>
                <w:kern w:val="0"/>
                <w:sz w:val="22"/>
                <w:szCs w:val="22"/>
              </w:rPr>
            </w:pPr>
            <w:r>
              <w:rPr>
                <w:rFonts w:hint="eastAsia"/>
                <w:kern w:val="0"/>
                <w:sz w:val="22"/>
                <w:szCs w:val="22"/>
              </w:rPr>
              <w:t>502206240</w:t>
            </w:r>
            <w:r>
              <w:rPr>
                <w:rFonts w:hint="eastAsia"/>
                <w:kern w:val="0"/>
                <w:sz w:val="22"/>
                <w:szCs w:val="22"/>
              </w:rPr>
              <w:t>13</w:t>
            </w:r>
          </w:p>
        </w:tc>
        <w:tc>
          <w:tcPr>
            <w:tcW w:w="1853" w:type="dxa"/>
            <w:vAlign w:val="center"/>
          </w:tcPr>
          <w:p w14:paraId="4176ECF5" w14:textId="77777777" w:rsidR="008D3195" w:rsidRDefault="00A76B98">
            <w:pPr>
              <w:widowControl/>
              <w:jc w:val="center"/>
              <w:rPr>
                <w:bCs/>
                <w:kern w:val="0"/>
                <w:sz w:val="22"/>
                <w:szCs w:val="22"/>
              </w:rPr>
            </w:pPr>
            <w:r>
              <w:rPr>
                <w:kern w:val="0"/>
                <w:sz w:val="22"/>
              </w:rPr>
              <w:t>社会工作实习</w:t>
            </w:r>
          </w:p>
        </w:tc>
        <w:tc>
          <w:tcPr>
            <w:tcW w:w="709" w:type="dxa"/>
            <w:vAlign w:val="center"/>
          </w:tcPr>
          <w:p w14:paraId="3AC65A0E" w14:textId="77777777" w:rsidR="008D3195" w:rsidRDefault="00A76B98">
            <w:pPr>
              <w:widowControl/>
              <w:jc w:val="center"/>
              <w:rPr>
                <w:bCs/>
                <w:kern w:val="0"/>
                <w:sz w:val="22"/>
                <w:szCs w:val="22"/>
              </w:rPr>
            </w:pPr>
            <w:r>
              <w:rPr>
                <w:rFonts w:hint="eastAsia"/>
                <w:bCs/>
                <w:kern w:val="0"/>
                <w:sz w:val="22"/>
                <w:szCs w:val="22"/>
              </w:rPr>
              <w:t>126</w:t>
            </w:r>
          </w:p>
        </w:tc>
        <w:tc>
          <w:tcPr>
            <w:tcW w:w="708" w:type="dxa"/>
            <w:vAlign w:val="center"/>
          </w:tcPr>
          <w:p w14:paraId="6794273C" w14:textId="77777777" w:rsidR="008D3195" w:rsidRDefault="008D3195">
            <w:pPr>
              <w:widowControl/>
              <w:jc w:val="center"/>
              <w:rPr>
                <w:bCs/>
                <w:kern w:val="0"/>
                <w:sz w:val="22"/>
                <w:szCs w:val="22"/>
              </w:rPr>
            </w:pPr>
          </w:p>
        </w:tc>
        <w:tc>
          <w:tcPr>
            <w:tcW w:w="567" w:type="dxa"/>
            <w:vAlign w:val="center"/>
          </w:tcPr>
          <w:p w14:paraId="22934BEA" w14:textId="77777777" w:rsidR="008D3195" w:rsidRDefault="00A76B98">
            <w:pPr>
              <w:widowControl/>
              <w:jc w:val="center"/>
              <w:rPr>
                <w:bCs/>
                <w:kern w:val="0"/>
                <w:sz w:val="22"/>
                <w:szCs w:val="22"/>
              </w:rPr>
            </w:pPr>
            <w:r>
              <w:rPr>
                <w:rFonts w:hint="eastAsia"/>
                <w:kern w:val="0"/>
                <w:sz w:val="22"/>
              </w:rPr>
              <w:t>7</w:t>
            </w:r>
          </w:p>
        </w:tc>
        <w:tc>
          <w:tcPr>
            <w:tcW w:w="709" w:type="dxa"/>
            <w:vAlign w:val="center"/>
          </w:tcPr>
          <w:p w14:paraId="56ED6024" w14:textId="77777777" w:rsidR="008D3195" w:rsidRDefault="00A76B98">
            <w:pPr>
              <w:widowControl/>
              <w:jc w:val="center"/>
              <w:rPr>
                <w:bCs/>
                <w:kern w:val="0"/>
                <w:sz w:val="22"/>
                <w:szCs w:val="22"/>
              </w:rPr>
            </w:pPr>
            <w:r>
              <w:rPr>
                <w:kern w:val="0"/>
                <w:sz w:val="22"/>
              </w:rPr>
              <w:t>4-6</w:t>
            </w:r>
          </w:p>
        </w:tc>
        <w:tc>
          <w:tcPr>
            <w:tcW w:w="1134" w:type="dxa"/>
            <w:vAlign w:val="center"/>
          </w:tcPr>
          <w:p w14:paraId="55AC3C0E" w14:textId="77777777" w:rsidR="008D3195" w:rsidRDefault="00A76B98">
            <w:pPr>
              <w:jc w:val="center"/>
              <w:rPr>
                <w:kern w:val="0"/>
                <w:sz w:val="22"/>
                <w:szCs w:val="22"/>
              </w:rPr>
            </w:pPr>
            <w:r>
              <w:rPr>
                <w:kern w:val="0"/>
                <w:sz w:val="22"/>
              </w:rPr>
              <w:t>法学社会学院</w:t>
            </w:r>
          </w:p>
        </w:tc>
        <w:tc>
          <w:tcPr>
            <w:tcW w:w="987" w:type="dxa"/>
            <w:vAlign w:val="center"/>
          </w:tcPr>
          <w:p w14:paraId="6005762A" w14:textId="77777777" w:rsidR="008D3195" w:rsidRDefault="008D3195">
            <w:pPr>
              <w:jc w:val="center"/>
              <w:rPr>
                <w:kern w:val="0"/>
                <w:sz w:val="22"/>
                <w:szCs w:val="22"/>
              </w:rPr>
            </w:pPr>
          </w:p>
        </w:tc>
      </w:tr>
      <w:tr w:rsidR="008D3195" w14:paraId="2919EB35" w14:textId="77777777" w:rsidTr="00A76B98">
        <w:trPr>
          <w:trHeight w:val="827"/>
        </w:trPr>
        <w:tc>
          <w:tcPr>
            <w:tcW w:w="1848" w:type="dxa"/>
            <w:gridSpan w:val="2"/>
            <w:vMerge/>
            <w:vAlign w:val="center"/>
          </w:tcPr>
          <w:p w14:paraId="4556BCF3" w14:textId="77777777" w:rsidR="008D3195" w:rsidRDefault="008D3195">
            <w:pPr>
              <w:jc w:val="center"/>
              <w:rPr>
                <w:bCs/>
                <w:kern w:val="0"/>
                <w:sz w:val="22"/>
                <w:szCs w:val="22"/>
              </w:rPr>
            </w:pPr>
          </w:p>
        </w:tc>
        <w:tc>
          <w:tcPr>
            <w:tcW w:w="1266" w:type="dxa"/>
            <w:vAlign w:val="center"/>
          </w:tcPr>
          <w:p w14:paraId="5EE21FDE" w14:textId="77777777" w:rsidR="008D3195" w:rsidRDefault="00A76B98">
            <w:pPr>
              <w:jc w:val="center"/>
              <w:rPr>
                <w:kern w:val="0"/>
                <w:sz w:val="22"/>
                <w:szCs w:val="22"/>
              </w:rPr>
            </w:pPr>
            <w:r>
              <w:rPr>
                <w:rFonts w:hint="eastAsia"/>
                <w:kern w:val="0"/>
                <w:sz w:val="22"/>
                <w:szCs w:val="22"/>
              </w:rPr>
              <w:t>502206240</w:t>
            </w:r>
            <w:r>
              <w:rPr>
                <w:rFonts w:hint="eastAsia"/>
                <w:kern w:val="0"/>
                <w:sz w:val="22"/>
                <w:szCs w:val="22"/>
              </w:rPr>
              <w:t>14</w:t>
            </w:r>
          </w:p>
        </w:tc>
        <w:tc>
          <w:tcPr>
            <w:tcW w:w="1853" w:type="dxa"/>
            <w:vAlign w:val="center"/>
          </w:tcPr>
          <w:p w14:paraId="5FE93E77" w14:textId="77777777" w:rsidR="008D3195" w:rsidRDefault="00A76B98">
            <w:pPr>
              <w:widowControl/>
              <w:jc w:val="center"/>
              <w:rPr>
                <w:bCs/>
                <w:kern w:val="0"/>
                <w:sz w:val="22"/>
                <w:szCs w:val="22"/>
              </w:rPr>
            </w:pPr>
            <w:r>
              <w:rPr>
                <w:kern w:val="0"/>
                <w:sz w:val="22"/>
              </w:rPr>
              <w:t>选题报告</w:t>
            </w:r>
          </w:p>
        </w:tc>
        <w:tc>
          <w:tcPr>
            <w:tcW w:w="709" w:type="dxa"/>
            <w:vAlign w:val="center"/>
          </w:tcPr>
          <w:p w14:paraId="6B6D8D68" w14:textId="77777777" w:rsidR="008D3195" w:rsidRDefault="00A76B98">
            <w:pPr>
              <w:widowControl/>
              <w:jc w:val="center"/>
              <w:rPr>
                <w:bCs/>
                <w:kern w:val="0"/>
                <w:sz w:val="22"/>
                <w:szCs w:val="22"/>
              </w:rPr>
            </w:pPr>
            <w:r>
              <w:rPr>
                <w:rFonts w:hint="eastAsia"/>
                <w:bCs/>
                <w:kern w:val="0"/>
                <w:sz w:val="22"/>
                <w:szCs w:val="22"/>
              </w:rPr>
              <w:t>54</w:t>
            </w:r>
          </w:p>
        </w:tc>
        <w:tc>
          <w:tcPr>
            <w:tcW w:w="708" w:type="dxa"/>
            <w:vAlign w:val="center"/>
          </w:tcPr>
          <w:p w14:paraId="1AE699DB" w14:textId="77777777" w:rsidR="008D3195" w:rsidRDefault="008D3195">
            <w:pPr>
              <w:widowControl/>
              <w:jc w:val="center"/>
              <w:rPr>
                <w:bCs/>
                <w:kern w:val="0"/>
                <w:sz w:val="22"/>
                <w:szCs w:val="22"/>
              </w:rPr>
            </w:pPr>
          </w:p>
        </w:tc>
        <w:tc>
          <w:tcPr>
            <w:tcW w:w="567" w:type="dxa"/>
            <w:vAlign w:val="center"/>
          </w:tcPr>
          <w:p w14:paraId="7248B9EE" w14:textId="77777777" w:rsidR="008D3195" w:rsidRDefault="00A76B98">
            <w:pPr>
              <w:widowControl/>
              <w:jc w:val="center"/>
              <w:rPr>
                <w:bCs/>
                <w:kern w:val="0"/>
                <w:sz w:val="22"/>
                <w:szCs w:val="22"/>
              </w:rPr>
            </w:pPr>
            <w:r>
              <w:rPr>
                <w:rFonts w:hint="eastAsia"/>
                <w:kern w:val="0"/>
                <w:sz w:val="22"/>
              </w:rPr>
              <w:t>3</w:t>
            </w:r>
          </w:p>
        </w:tc>
        <w:tc>
          <w:tcPr>
            <w:tcW w:w="709" w:type="dxa"/>
            <w:vAlign w:val="center"/>
          </w:tcPr>
          <w:p w14:paraId="0661EB7B" w14:textId="77777777" w:rsidR="008D3195" w:rsidRDefault="00A76B98">
            <w:pPr>
              <w:widowControl/>
              <w:jc w:val="center"/>
              <w:rPr>
                <w:bCs/>
                <w:kern w:val="0"/>
                <w:sz w:val="22"/>
                <w:szCs w:val="22"/>
              </w:rPr>
            </w:pPr>
            <w:r>
              <w:rPr>
                <w:kern w:val="0"/>
                <w:sz w:val="22"/>
              </w:rPr>
              <w:t>4</w:t>
            </w:r>
          </w:p>
        </w:tc>
        <w:tc>
          <w:tcPr>
            <w:tcW w:w="1134" w:type="dxa"/>
            <w:vAlign w:val="center"/>
          </w:tcPr>
          <w:p w14:paraId="06C67F3D" w14:textId="77777777" w:rsidR="008D3195" w:rsidRDefault="00A76B98">
            <w:pPr>
              <w:jc w:val="center"/>
              <w:rPr>
                <w:kern w:val="0"/>
                <w:sz w:val="22"/>
                <w:szCs w:val="22"/>
              </w:rPr>
            </w:pPr>
            <w:r>
              <w:rPr>
                <w:kern w:val="0"/>
                <w:sz w:val="22"/>
              </w:rPr>
              <w:t>法学社会学院</w:t>
            </w:r>
          </w:p>
        </w:tc>
        <w:tc>
          <w:tcPr>
            <w:tcW w:w="987" w:type="dxa"/>
            <w:vAlign w:val="center"/>
          </w:tcPr>
          <w:p w14:paraId="7B8EDD40" w14:textId="77777777" w:rsidR="008D3195" w:rsidRDefault="008D3195">
            <w:pPr>
              <w:jc w:val="center"/>
              <w:rPr>
                <w:kern w:val="0"/>
                <w:sz w:val="22"/>
                <w:szCs w:val="22"/>
              </w:rPr>
            </w:pPr>
          </w:p>
        </w:tc>
      </w:tr>
    </w:tbl>
    <w:p w14:paraId="6EB685C0" w14:textId="77777777" w:rsidR="008D3195" w:rsidRDefault="00A76B98">
      <w:pPr>
        <w:keepNext/>
        <w:keepLines/>
        <w:spacing w:beforeLines="50" w:before="156" w:afterLines="50" w:after="156"/>
        <w:outlineLvl w:val="2"/>
        <w:rPr>
          <w:b/>
          <w:bCs/>
          <w:kern w:val="0"/>
          <w:sz w:val="24"/>
          <w:szCs w:val="32"/>
        </w:rPr>
      </w:pPr>
      <w:r>
        <w:rPr>
          <w:rFonts w:hint="eastAsia"/>
          <w:b/>
          <w:bCs/>
          <w:kern w:val="0"/>
          <w:sz w:val="24"/>
          <w:szCs w:val="32"/>
        </w:rPr>
        <w:t>五、必修环节</w:t>
      </w:r>
    </w:p>
    <w:p w14:paraId="4505D963" w14:textId="77777777" w:rsidR="008D3195" w:rsidRDefault="00A76B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bCs/>
          <w:sz w:val="24"/>
        </w:rPr>
      </w:pPr>
      <w:r>
        <w:rPr>
          <w:bCs/>
          <w:sz w:val="24"/>
        </w:rPr>
        <w:t>（一）专业实践</w:t>
      </w:r>
    </w:p>
    <w:p w14:paraId="6C19451F" w14:textId="77777777" w:rsidR="008D3195" w:rsidRDefault="00A76B98">
      <w:pPr>
        <w:spacing w:line="400" w:lineRule="exact"/>
        <w:ind w:firstLineChars="200" w:firstLine="480"/>
        <w:textAlignment w:val="baseline"/>
        <w:rPr>
          <w:sz w:val="24"/>
        </w:rPr>
      </w:pPr>
      <w:r>
        <w:rPr>
          <w:bCs/>
          <w:sz w:val="24"/>
        </w:rPr>
        <w:t>社会工作硕士专业学位研究生在学期间，必须保证不少于半年的专业实践，应届本科毕业生的实践教学时间原则上不少于</w:t>
      </w:r>
      <w:r>
        <w:rPr>
          <w:bCs/>
          <w:sz w:val="24"/>
        </w:rPr>
        <w:t>1</w:t>
      </w:r>
      <w:r>
        <w:rPr>
          <w:bCs/>
          <w:sz w:val="24"/>
        </w:rPr>
        <w:t>年</w:t>
      </w:r>
      <w:r>
        <w:rPr>
          <w:rFonts w:hint="eastAsia"/>
          <w:bCs/>
          <w:sz w:val="24"/>
        </w:rPr>
        <w:t>。实践</w:t>
      </w:r>
      <w:r>
        <w:rPr>
          <w:bCs/>
          <w:sz w:val="24"/>
        </w:rPr>
        <w:t>方式主要</w:t>
      </w:r>
      <w:r>
        <w:rPr>
          <w:rFonts w:hint="eastAsia"/>
          <w:bCs/>
          <w:sz w:val="24"/>
        </w:rPr>
        <w:t>采用</w:t>
      </w:r>
      <w:r>
        <w:rPr>
          <w:bCs/>
          <w:sz w:val="24"/>
        </w:rPr>
        <w:t>集中实习和分散实习两种方式。</w:t>
      </w:r>
      <w:r>
        <w:rPr>
          <w:sz w:val="24"/>
        </w:rPr>
        <w:t>一般依托本专业领域的</w:t>
      </w:r>
      <w:r>
        <w:rPr>
          <w:rFonts w:hint="eastAsia"/>
          <w:sz w:val="24"/>
        </w:rPr>
        <w:t>国家级研究生联合培养示范基地，省级</w:t>
      </w:r>
      <w:r>
        <w:rPr>
          <w:sz w:val="24"/>
        </w:rPr>
        <w:t>、</w:t>
      </w:r>
      <w:r>
        <w:rPr>
          <w:rFonts w:hint="eastAsia"/>
          <w:sz w:val="24"/>
        </w:rPr>
        <w:t>校级</w:t>
      </w:r>
      <w:r>
        <w:rPr>
          <w:sz w:val="24"/>
        </w:rPr>
        <w:t>、院级、培育</w:t>
      </w:r>
      <w:r>
        <w:rPr>
          <w:rFonts w:hint="eastAsia"/>
          <w:sz w:val="24"/>
        </w:rPr>
        <w:t>级</w:t>
      </w:r>
      <w:r>
        <w:rPr>
          <w:sz w:val="24"/>
        </w:rPr>
        <w:t>研究生工作站</w:t>
      </w:r>
      <w:r>
        <w:rPr>
          <w:rFonts w:hint="eastAsia"/>
          <w:sz w:val="24"/>
        </w:rPr>
        <w:t>，地方研究生院，行业机构</w:t>
      </w:r>
      <w:r>
        <w:rPr>
          <w:sz w:val="24"/>
        </w:rPr>
        <w:t>等完成</w:t>
      </w:r>
      <w:r>
        <w:rPr>
          <w:rFonts w:hint="eastAsia"/>
          <w:sz w:val="24"/>
        </w:rPr>
        <w:t>。</w:t>
      </w:r>
    </w:p>
    <w:p w14:paraId="183F869E" w14:textId="77777777" w:rsidR="008D3195" w:rsidRDefault="00A76B98">
      <w:pPr>
        <w:spacing w:line="400" w:lineRule="exact"/>
        <w:ind w:firstLineChars="200" w:firstLine="480"/>
        <w:textAlignment w:val="baseline"/>
        <w:rPr>
          <w:bCs/>
          <w:sz w:val="24"/>
        </w:rPr>
      </w:pPr>
      <w:r>
        <w:rPr>
          <w:bCs/>
          <w:sz w:val="24"/>
        </w:rPr>
        <w:t>实习</w:t>
      </w:r>
      <w:r>
        <w:rPr>
          <w:rFonts w:hint="eastAsia"/>
          <w:bCs/>
          <w:sz w:val="24"/>
        </w:rPr>
        <w:t>在</w:t>
      </w:r>
      <w:r>
        <w:rPr>
          <w:rFonts w:hint="eastAsia"/>
          <w:sz w:val="24"/>
        </w:rPr>
        <w:t>校内外导师的共同指导下，结合行业实际岗位进行。过程</w:t>
      </w:r>
      <w:r>
        <w:rPr>
          <w:bCs/>
          <w:sz w:val="24"/>
        </w:rPr>
        <w:t>中必须严格按照实习手册的各项要求进行专业实习，提交规范的实习报告，发挥学校督导与机构督导的双重作用，提高实习教学水平。</w:t>
      </w:r>
      <w:r>
        <w:rPr>
          <w:rFonts w:hint="eastAsia"/>
          <w:bCs/>
          <w:sz w:val="24"/>
        </w:rPr>
        <w:t>课程实践一般依托学校未来学习中心完成，</w:t>
      </w:r>
      <w:r>
        <w:rPr>
          <w:rFonts w:hint="eastAsia"/>
          <w:sz w:val="24"/>
        </w:rPr>
        <w:t>实验室安全培训为实习的必修内容，</w:t>
      </w:r>
      <w:r>
        <w:rPr>
          <w:bCs/>
          <w:sz w:val="24"/>
        </w:rPr>
        <w:t>实习合格者记</w:t>
      </w:r>
      <w:r>
        <w:rPr>
          <w:rFonts w:hint="eastAsia"/>
          <w:bCs/>
          <w:sz w:val="24"/>
        </w:rPr>
        <w:t>7</w:t>
      </w:r>
      <w:r>
        <w:rPr>
          <w:bCs/>
          <w:sz w:val="24"/>
        </w:rPr>
        <w:t>学分。</w:t>
      </w:r>
    </w:p>
    <w:p w14:paraId="75FB6C5C" w14:textId="77777777" w:rsidR="008D3195" w:rsidRDefault="00A76B98">
      <w:pPr>
        <w:spacing w:line="400" w:lineRule="exact"/>
        <w:ind w:firstLineChars="200" w:firstLine="480"/>
        <w:textAlignment w:val="baseline"/>
        <w:rPr>
          <w:sz w:val="24"/>
        </w:rPr>
      </w:pPr>
      <w:r>
        <w:rPr>
          <w:rFonts w:hint="eastAsia"/>
          <w:sz w:val="24"/>
        </w:rPr>
        <w:lastRenderedPageBreak/>
        <w:t>专业实践是专业学位硕士研究生培养过程的必备过程，研究生要提交实践计划，撰写实践总结报告。对研究生实践环节实行全过程管理和质量评价，确保实践教学质量。</w:t>
      </w:r>
    </w:p>
    <w:p w14:paraId="25D293CF" w14:textId="77777777" w:rsidR="008D3195" w:rsidRDefault="00A76B98">
      <w:pPr>
        <w:spacing w:line="400" w:lineRule="exact"/>
        <w:ind w:firstLineChars="200" w:firstLine="480"/>
        <w:textAlignment w:val="baseline"/>
        <w:rPr>
          <w:sz w:val="24"/>
        </w:rPr>
      </w:pPr>
      <w:r>
        <w:rPr>
          <w:rFonts w:ascii="宋体" w:hAnsi="宋体" w:cs="宋体" w:hint="eastAsia"/>
          <w:sz w:val="24"/>
        </w:rPr>
        <w:t>※</w:t>
      </w:r>
      <w:r>
        <w:rPr>
          <w:rFonts w:hint="eastAsia"/>
          <w:sz w:val="24"/>
        </w:rPr>
        <w:t>定向培养研究生、来华留学生可免修专业实践，所缺学分须通过选修课程补齐。</w:t>
      </w:r>
    </w:p>
    <w:p w14:paraId="73B43233" w14:textId="77777777" w:rsidR="008D3195" w:rsidRDefault="00A76B98">
      <w:pPr>
        <w:spacing w:line="400" w:lineRule="exact"/>
        <w:ind w:firstLineChars="200" w:firstLine="480"/>
        <w:textAlignment w:val="baseline"/>
        <w:rPr>
          <w:bCs/>
          <w:sz w:val="24"/>
        </w:rPr>
      </w:pPr>
      <w:r>
        <w:rPr>
          <w:bCs/>
          <w:sz w:val="24"/>
        </w:rPr>
        <w:t>（二）选题报告</w:t>
      </w:r>
    </w:p>
    <w:p w14:paraId="696F155B" w14:textId="77777777" w:rsidR="008D3195" w:rsidRDefault="00A76B98">
      <w:pPr>
        <w:spacing w:line="400" w:lineRule="exact"/>
        <w:ind w:firstLineChars="200" w:firstLine="484"/>
        <w:rPr>
          <w:spacing w:val="1"/>
          <w:sz w:val="24"/>
        </w:rPr>
      </w:pPr>
      <w:r>
        <w:rPr>
          <w:rFonts w:hint="eastAsia"/>
          <w:spacing w:val="1"/>
          <w:sz w:val="24"/>
        </w:rPr>
        <w:t>论文选题应来</w:t>
      </w:r>
      <w:r>
        <w:rPr>
          <w:rFonts w:hint="eastAsia"/>
          <w:spacing w:val="1"/>
          <w:sz w:val="24"/>
        </w:rPr>
        <w:t>源于应用课题或现实问题，并具有明确的职业背景和应用价值。学位论文研究工作是专业学位硕士研究生综合运用所学基础理论和专业知识，在一定实践经验基础上，掌握对专业实际问题研究能力的重要手段。选题应来源于专业实际或者具有明确的专业应用背景。学位论文研究工作一般应与专业实践相结合，时间不少于</w:t>
      </w:r>
      <w:r>
        <w:rPr>
          <w:spacing w:val="1"/>
          <w:sz w:val="24"/>
        </w:rPr>
        <w:t>12</w:t>
      </w:r>
      <w:r>
        <w:rPr>
          <w:rFonts w:hint="eastAsia"/>
          <w:spacing w:val="1"/>
          <w:sz w:val="24"/>
        </w:rPr>
        <w:t>个月。</w:t>
      </w:r>
    </w:p>
    <w:p w14:paraId="78377E78" w14:textId="77777777" w:rsidR="008D3195" w:rsidRDefault="00A76B98">
      <w:pPr>
        <w:spacing w:line="400" w:lineRule="exact"/>
        <w:ind w:firstLineChars="200" w:firstLine="480"/>
        <w:rPr>
          <w:spacing w:val="1"/>
          <w:sz w:val="24"/>
        </w:rPr>
      </w:pPr>
      <w:r>
        <w:rPr>
          <w:rFonts w:hint="eastAsia"/>
          <w:sz w:val="24"/>
        </w:rPr>
        <w:t>专业学位硕士研究生</w:t>
      </w:r>
      <w:r>
        <w:rPr>
          <w:sz w:val="24"/>
        </w:rPr>
        <w:t>选题报告的具体要求，按照学校研究生开题管理有关规定要求执行。选题报告通过后记</w:t>
      </w:r>
      <w:r>
        <w:rPr>
          <w:rFonts w:hint="eastAsia"/>
          <w:sz w:val="24"/>
        </w:rPr>
        <w:t>3</w:t>
      </w:r>
      <w:r>
        <w:rPr>
          <w:sz w:val="24"/>
        </w:rPr>
        <w:t>个必修环节学分。</w:t>
      </w:r>
    </w:p>
    <w:p w14:paraId="329EAA2C" w14:textId="77777777" w:rsidR="008D3195" w:rsidRDefault="00A76B98">
      <w:pPr>
        <w:keepNext/>
        <w:keepLines/>
        <w:spacing w:beforeLines="50" w:before="156" w:afterLines="50" w:after="156"/>
        <w:outlineLvl w:val="2"/>
        <w:rPr>
          <w:b/>
          <w:bCs/>
          <w:kern w:val="0"/>
          <w:sz w:val="24"/>
          <w:szCs w:val="32"/>
        </w:rPr>
      </w:pPr>
      <w:r>
        <w:rPr>
          <w:rFonts w:hint="eastAsia"/>
          <w:b/>
          <w:bCs/>
          <w:kern w:val="0"/>
          <w:sz w:val="24"/>
          <w:szCs w:val="32"/>
        </w:rPr>
        <w:t>六、科学研究与学位论文</w:t>
      </w:r>
    </w:p>
    <w:p w14:paraId="2D4C7A85" w14:textId="77777777" w:rsidR="008D3195" w:rsidRDefault="00A76B98">
      <w:pPr>
        <w:spacing w:line="400" w:lineRule="exact"/>
        <w:ind w:firstLineChars="200" w:firstLine="484"/>
        <w:rPr>
          <w:spacing w:val="1"/>
          <w:sz w:val="24"/>
        </w:rPr>
      </w:pPr>
      <w:r>
        <w:rPr>
          <w:rFonts w:hint="eastAsia"/>
          <w:spacing w:val="1"/>
          <w:sz w:val="24"/>
        </w:rPr>
        <w:t>（一）科学研究</w:t>
      </w:r>
    </w:p>
    <w:p w14:paraId="2D562746" w14:textId="77777777" w:rsidR="008D3195" w:rsidRDefault="00A76B98">
      <w:pPr>
        <w:spacing w:line="400" w:lineRule="exact"/>
        <w:ind w:firstLineChars="200" w:firstLine="484"/>
        <w:rPr>
          <w:spacing w:val="1"/>
          <w:sz w:val="24"/>
        </w:rPr>
      </w:pPr>
      <w:r>
        <w:rPr>
          <w:rFonts w:hint="eastAsia"/>
          <w:spacing w:val="1"/>
          <w:sz w:val="24"/>
        </w:rPr>
        <w:t>社会工作硕士专业学位</w:t>
      </w:r>
      <w:r>
        <w:rPr>
          <w:spacing w:val="1"/>
          <w:sz w:val="24"/>
        </w:rPr>
        <w:t>研究生</w:t>
      </w:r>
      <w:r>
        <w:rPr>
          <w:rFonts w:hint="eastAsia"/>
          <w:spacing w:val="1"/>
          <w:sz w:val="24"/>
        </w:rPr>
        <w:t>须在导师的指导下，依托相应的科研项目、科研条件和科研设施，开展科研工作，参与工程实践，培养独立进行科学研究的能力或独立承担专门技术工作的能力。在答辩前</w:t>
      </w:r>
      <w:proofErr w:type="gramStart"/>
      <w:r>
        <w:rPr>
          <w:rFonts w:hint="eastAsia"/>
          <w:spacing w:val="1"/>
          <w:sz w:val="24"/>
        </w:rPr>
        <w:t>需发表</w:t>
      </w:r>
      <w:proofErr w:type="gramEnd"/>
      <w:r>
        <w:rPr>
          <w:rFonts w:hint="eastAsia"/>
          <w:spacing w:val="1"/>
          <w:sz w:val="24"/>
        </w:rPr>
        <w:t>与领域相关的学术论文，或取得其他相应的学术成果。</w:t>
      </w:r>
    </w:p>
    <w:p w14:paraId="308A2F12" w14:textId="77777777" w:rsidR="008D3195" w:rsidRDefault="00A76B98">
      <w:pPr>
        <w:spacing w:line="400" w:lineRule="exact"/>
        <w:ind w:firstLineChars="200" w:firstLine="484"/>
        <w:rPr>
          <w:spacing w:val="1"/>
          <w:sz w:val="24"/>
        </w:rPr>
      </w:pPr>
      <w:r>
        <w:rPr>
          <w:rFonts w:hint="eastAsia"/>
          <w:spacing w:val="1"/>
          <w:sz w:val="24"/>
        </w:rPr>
        <w:t>（二）学位论文</w:t>
      </w:r>
    </w:p>
    <w:p w14:paraId="03DFC5DC" w14:textId="77777777" w:rsidR="008D3195" w:rsidRDefault="00A76B98">
      <w:pPr>
        <w:spacing w:line="400" w:lineRule="exact"/>
        <w:ind w:firstLineChars="200" w:firstLine="484"/>
        <w:rPr>
          <w:spacing w:val="1"/>
          <w:sz w:val="24"/>
        </w:rPr>
      </w:pPr>
      <w:r>
        <w:rPr>
          <w:rFonts w:hint="eastAsia"/>
          <w:spacing w:val="1"/>
          <w:sz w:val="24"/>
        </w:rPr>
        <w:t>社会工作硕士专业学位</w:t>
      </w:r>
      <w:r>
        <w:rPr>
          <w:spacing w:val="1"/>
          <w:sz w:val="24"/>
        </w:rPr>
        <w:t>研究生学位论文形式</w:t>
      </w:r>
      <w:r>
        <w:rPr>
          <w:rFonts w:hint="eastAsia"/>
          <w:spacing w:val="1"/>
          <w:sz w:val="24"/>
        </w:rPr>
        <w:t>为专题研究类学位论文</w:t>
      </w:r>
      <w:r>
        <w:rPr>
          <w:spacing w:val="1"/>
          <w:sz w:val="24"/>
        </w:rPr>
        <w:t>。</w:t>
      </w:r>
      <w:r>
        <w:rPr>
          <w:rFonts w:hint="eastAsia"/>
          <w:spacing w:val="1"/>
          <w:sz w:val="24"/>
        </w:rPr>
        <w:t>专业学位</w:t>
      </w:r>
      <w:r>
        <w:rPr>
          <w:spacing w:val="1"/>
          <w:sz w:val="24"/>
        </w:rPr>
        <w:t>研究生学位论文须独立完成，</w:t>
      </w:r>
      <w:proofErr w:type="gramStart"/>
      <w:r>
        <w:rPr>
          <w:rFonts w:hint="eastAsia"/>
          <w:spacing w:val="1"/>
          <w:sz w:val="24"/>
        </w:rPr>
        <w:t>需</w:t>
      </w:r>
      <w:r>
        <w:rPr>
          <w:spacing w:val="1"/>
          <w:sz w:val="24"/>
        </w:rPr>
        <w:t>体现</w:t>
      </w:r>
      <w:proofErr w:type="gramEnd"/>
      <w:r>
        <w:rPr>
          <w:spacing w:val="1"/>
          <w:sz w:val="24"/>
        </w:rPr>
        <w:t>研究生综合运用科学理论、方法和技术解决实际问题的能力。学位论文</w:t>
      </w:r>
      <w:r>
        <w:rPr>
          <w:rFonts w:hint="eastAsia"/>
          <w:spacing w:val="1"/>
          <w:sz w:val="24"/>
        </w:rPr>
        <w:t>撰写规范</w:t>
      </w:r>
      <w:r>
        <w:rPr>
          <w:spacing w:val="1"/>
          <w:sz w:val="24"/>
        </w:rPr>
        <w:t>参</w:t>
      </w:r>
      <w:r>
        <w:rPr>
          <w:rFonts w:hint="eastAsia"/>
          <w:spacing w:val="1"/>
          <w:sz w:val="24"/>
        </w:rPr>
        <w:t>照</w:t>
      </w:r>
      <w:r>
        <w:rPr>
          <w:spacing w:val="1"/>
          <w:sz w:val="24"/>
        </w:rPr>
        <w:t>武汉理工大学专业学位类别（</w:t>
      </w:r>
      <w:r>
        <w:rPr>
          <w:rFonts w:hint="eastAsia"/>
          <w:spacing w:val="1"/>
          <w:sz w:val="24"/>
        </w:rPr>
        <w:t>领域</w:t>
      </w:r>
      <w:r>
        <w:rPr>
          <w:spacing w:val="1"/>
          <w:sz w:val="24"/>
        </w:rPr>
        <w:t>）</w:t>
      </w:r>
      <w:r>
        <w:rPr>
          <w:rFonts w:hint="eastAsia"/>
          <w:spacing w:val="1"/>
          <w:sz w:val="24"/>
        </w:rPr>
        <w:t>硕士</w:t>
      </w:r>
      <w:r>
        <w:rPr>
          <w:spacing w:val="1"/>
          <w:sz w:val="24"/>
        </w:rPr>
        <w:t>学位标准汇编执行。</w:t>
      </w:r>
    </w:p>
    <w:p w14:paraId="643B4903" w14:textId="77777777" w:rsidR="008D3195" w:rsidRDefault="00A76B98">
      <w:pPr>
        <w:spacing w:line="400" w:lineRule="exact"/>
        <w:ind w:firstLineChars="200" w:firstLine="484"/>
        <w:rPr>
          <w:spacing w:val="1"/>
          <w:sz w:val="24"/>
        </w:rPr>
      </w:pPr>
      <w:r>
        <w:rPr>
          <w:rFonts w:hint="eastAsia"/>
          <w:spacing w:val="1"/>
          <w:sz w:val="24"/>
        </w:rPr>
        <w:t>社会工作硕士专业学位研究生在硕士学位论文送审前，须满足取得学籍当年学校申请硕士学位学术成果有关规定和法学与人文社会学院学位与研究生教育有关规定，方可送审。</w:t>
      </w:r>
    </w:p>
    <w:p w14:paraId="61EA563E" w14:textId="77777777" w:rsidR="008D3195" w:rsidRDefault="00A76B98">
      <w:pPr>
        <w:spacing w:line="400" w:lineRule="exact"/>
        <w:ind w:firstLineChars="200" w:firstLine="484"/>
        <w:rPr>
          <w:spacing w:val="1"/>
          <w:sz w:val="24"/>
        </w:rPr>
      </w:pPr>
      <w:r>
        <w:rPr>
          <w:rFonts w:hint="eastAsia"/>
          <w:spacing w:val="1"/>
          <w:sz w:val="24"/>
        </w:rPr>
        <w:t>社会工作硕士专业学位研究生在硕士学位论文答辩前，须达到学校研究生学位论文答辩管理办法有关要求，方可答辩。</w:t>
      </w:r>
    </w:p>
    <w:p w14:paraId="058B6581" w14:textId="77777777" w:rsidR="008D3195" w:rsidRDefault="00A76B98">
      <w:pPr>
        <w:adjustRightInd w:val="0"/>
        <w:snapToGrid w:val="0"/>
        <w:spacing w:line="400" w:lineRule="exact"/>
        <w:ind w:firstLineChars="200" w:firstLine="484"/>
        <w:rPr>
          <w:sz w:val="24"/>
        </w:rPr>
      </w:pPr>
      <w:r>
        <w:rPr>
          <w:rFonts w:hint="eastAsia"/>
          <w:spacing w:val="1"/>
          <w:sz w:val="24"/>
        </w:rPr>
        <w:t>※</w:t>
      </w:r>
      <w:r>
        <w:rPr>
          <w:rFonts w:hint="eastAsia"/>
          <w:spacing w:val="1"/>
          <w:sz w:val="24"/>
        </w:rPr>
        <w:t xml:space="preserve"> </w:t>
      </w:r>
      <w:r>
        <w:rPr>
          <w:rFonts w:hint="eastAsia"/>
          <w:spacing w:val="1"/>
          <w:sz w:val="24"/>
        </w:rPr>
        <w:t>未尽事宜以研究生取得学籍当年武汉理工大学《研究生手册》和法学与人文社会学院学位与研究生教育有关规定为准。</w:t>
      </w:r>
    </w:p>
    <w:p w14:paraId="01219F38" w14:textId="77777777" w:rsidR="008D3195" w:rsidRDefault="00A76B98">
      <w:pPr>
        <w:keepNext/>
        <w:keepLines/>
        <w:spacing w:beforeLines="50" w:before="156" w:afterLines="50" w:after="156"/>
        <w:outlineLvl w:val="2"/>
        <w:rPr>
          <w:b/>
          <w:bCs/>
          <w:kern w:val="0"/>
          <w:sz w:val="24"/>
          <w:szCs w:val="32"/>
        </w:rPr>
      </w:pPr>
      <w:r>
        <w:rPr>
          <w:rFonts w:hint="eastAsia"/>
          <w:b/>
          <w:bCs/>
          <w:kern w:val="0"/>
          <w:sz w:val="24"/>
          <w:szCs w:val="32"/>
        </w:rPr>
        <w:t>七、培养方式与方法</w:t>
      </w:r>
    </w:p>
    <w:p w14:paraId="3E202018" w14:textId="77777777" w:rsidR="008D3195" w:rsidRDefault="00A76B98">
      <w:pPr>
        <w:spacing w:line="400" w:lineRule="exact"/>
        <w:ind w:firstLine="425"/>
        <w:textAlignment w:val="baseline"/>
        <w:rPr>
          <w:bCs/>
          <w:spacing w:val="1"/>
          <w:sz w:val="24"/>
        </w:rPr>
      </w:pPr>
      <w:r>
        <w:rPr>
          <w:rFonts w:hint="eastAsia"/>
          <w:bCs/>
          <w:spacing w:val="1"/>
          <w:sz w:val="24"/>
        </w:rPr>
        <w:t>（一）实行学分制。学生必须通过学校组织的规定课程的考试，成绩合格方</w:t>
      </w:r>
      <w:r>
        <w:rPr>
          <w:rFonts w:hint="eastAsia"/>
          <w:bCs/>
          <w:spacing w:val="1"/>
          <w:sz w:val="24"/>
        </w:rPr>
        <w:lastRenderedPageBreak/>
        <w:t>能取得该门课程的学分；修满规定的学分方能撰写学位论文；</w:t>
      </w:r>
      <w:r>
        <w:rPr>
          <w:rFonts w:hint="eastAsia"/>
          <w:bCs/>
          <w:spacing w:val="1"/>
          <w:sz w:val="24"/>
        </w:rPr>
        <w:t>学位论文经答辩获得通过可按学位申请程序申请社会工作硕士专业学位。</w:t>
      </w:r>
    </w:p>
    <w:p w14:paraId="43A1B1AC" w14:textId="77777777" w:rsidR="008D3195" w:rsidRDefault="00A76B98">
      <w:pPr>
        <w:spacing w:line="400" w:lineRule="exact"/>
        <w:ind w:firstLine="425"/>
        <w:textAlignment w:val="baseline"/>
        <w:rPr>
          <w:bCs/>
          <w:spacing w:val="1"/>
          <w:sz w:val="24"/>
        </w:rPr>
      </w:pPr>
      <w:r>
        <w:rPr>
          <w:rFonts w:hint="eastAsia"/>
          <w:bCs/>
          <w:spacing w:val="1"/>
          <w:sz w:val="24"/>
        </w:rPr>
        <w:t>（二）教学方式采用课程讲授、案例研讨和社会工作实习等多种形式，重视实践教学。课程教学配备有现代化的多媒体教室、社会工作实验室等硬件设施，聘请有实践经验的优秀社会工作人才为学生上课或开设讲座，采用案例分析的方式授课，加强社会工作实务技能的训练，兼顾研究能力的培养。</w:t>
      </w:r>
    </w:p>
    <w:p w14:paraId="3656F488" w14:textId="77777777" w:rsidR="008D3195" w:rsidRDefault="00A76B98">
      <w:pPr>
        <w:spacing w:line="400" w:lineRule="exact"/>
        <w:ind w:firstLine="425"/>
        <w:textAlignment w:val="baseline"/>
        <w:rPr>
          <w:bCs/>
          <w:spacing w:val="1"/>
          <w:sz w:val="24"/>
        </w:rPr>
      </w:pPr>
      <w:r>
        <w:rPr>
          <w:rFonts w:hint="eastAsia"/>
          <w:bCs/>
          <w:spacing w:val="1"/>
          <w:sz w:val="24"/>
        </w:rPr>
        <w:t>（三）成立导师组，发挥集体培养的作用。导师组以具有指导硕士研究生资格的正、副教授为主，吸收社会服务与管理部门的优秀社会工作人才参加；实行双导师制，即学校专职教师与有实际工作经验和研究</w:t>
      </w:r>
      <w:r>
        <w:rPr>
          <w:rFonts w:hint="eastAsia"/>
          <w:bCs/>
          <w:spacing w:val="1"/>
          <w:sz w:val="24"/>
        </w:rPr>
        <w:t>水平的优秀社会工作人才共同指导。</w:t>
      </w:r>
    </w:p>
    <w:p w14:paraId="10314035" w14:textId="77777777" w:rsidR="008D3195" w:rsidRDefault="00A76B98">
      <w:pPr>
        <w:keepNext/>
        <w:keepLines/>
        <w:spacing w:beforeLines="50" w:before="156" w:afterLines="50" w:after="156"/>
        <w:outlineLvl w:val="2"/>
        <w:rPr>
          <w:b/>
          <w:bCs/>
          <w:kern w:val="0"/>
          <w:sz w:val="24"/>
          <w:szCs w:val="32"/>
        </w:rPr>
      </w:pPr>
      <w:r>
        <w:rPr>
          <w:rFonts w:hint="eastAsia"/>
          <w:b/>
          <w:bCs/>
          <w:kern w:val="0"/>
          <w:sz w:val="24"/>
          <w:szCs w:val="32"/>
        </w:rPr>
        <w:t>八、其它</w:t>
      </w:r>
    </w:p>
    <w:bookmarkEnd w:id="1"/>
    <w:bookmarkEnd w:id="2"/>
    <w:bookmarkEnd w:id="3"/>
    <w:bookmarkEnd w:id="4"/>
    <w:p w14:paraId="21E90C0A" w14:textId="77777777" w:rsidR="008D3195" w:rsidRDefault="00A76B98">
      <w:pPr>
        <w:spacing w:line="400" w:lineRule="exact"/>
        <w:ind w:firstLine="420"/>
        <w:rPr>
          <w:sz w:val="24"/>
        </w:rPr>
      </w:pPr>
      <w:r>
        <w:rPr>
          <w:rFonts w:hint="eastAsia"/>
          <w:sz w:val="24"/>
        </w:rPr>
        <w:t>（一）社会工作硕士专业学位研究生开题前后均可选修课程，硕士论文</w:t>
      </w:r>
      <w:r>
        <w:rPr>
          <w:sz w:val="24"/>
        </w:rPr>
        <w:t>答辩</w:t>
      </w:r>
      <w:r>
        <w:rPr>
          <w:rFonts w:hint="eastAsia"/>
          <w:sz w:val="24"/>
        </w:rPr>
        <w:t>之</w:t>
      </w:r>
      <w:r>
        <w:rPr>
          <w:sz w:val="24"/>
        </w:rPr>
        <w:t>前</w:t>
      </w:r>
      <w:r>
        <w:rPr>
          <w:rFonts w:hint="eastAsia"/>
          <w:sz w:val="24"/>
        </w:rPr>
        <w:t>满足学分要求即可</w:t>
      </w:r>
      <w:r>
        <w:rPr>
          <w:sz w:val="24"/>
        </w:rPr>
        <w:t>。</w:t>
      </w:r>
    </w:p>
    <w:p w14:paraId="472C9FDC" w14:textId="77777777" w:rsidR="008D3195" w:rsidRDefault="00A76B98">
      <w:pPr>
        <w:spacing w:line="400" w:lineRule="exact"/>
        <w:ind w:firstLine="420"/>
        <w:rPr>
          <w:sz w:val="24"/>
        </w:rPr>
      </w:pPr>
      <w:r>
        <w:rPr>
          <w:rFonts w:hint="eastAsia"/>
          <w:sz w:val="24"/>
        </w:rPr>
        <w:t>（二）社会工作硕士专业学位研究生</w:t>
      </w:r>
      <w:r>
        <w:rPr>
          <w:sz w:val="24"/>
        </w:rPr>
        <w:t>在学期间应查阅本学科国内外文献</w:t>
      </w:r>
      <w:r>
        <w:rPr>
          <w:sz w:val="24"/>
        </w:rPr>
        <w:t>40</w:t>
      </w:r>
      <w:r>
        <w:rPr>
          <w:sz w:val="24"/>
        </w:rPr>
        <w:t>篇以上，其中外文文献不少于三分之一。</w:t>
      </w:r>
    </w:p>
    <w:p w14:paraId="1A66E112" w14:textId="77777777" w:rsidR="008D3195" w:rsidRDefault="00A76B98">
      <w:pPr>
        <w:spacing w:line="400" w:lineRule="exact"/>
        <w:ind w:firstLine="420"/>
        <w:rPr>
          <w:sz w:val="24"/>
        </w:rPr>
      </w:pPr>
      <w:r>
        <w:rPr>
          <w:rFonts w:hint="eastAsia"/>
          <w:sz w:val="24"/>
        </w:rPr>
        <w:t>（三）社会工作硕士专业学位研究生</w:t>
      </w:r>
      <w:r>
        <w:rPr>
          <w:sz w:val="24"/>
        </w:rPr>
        <w:t>在课程学习阶段每月至少</w:t>
      </w:r>
      <w:r>
        <w:rPr>
          <w:sz w:val="24"/>
        </w:rPr>
        <w:t>1</w:t>
      </w:r>
      <w:r>
        <w:rPr>
          <w:sz w:val="24"/>
        </w:rPr>
        <w:t>次、论文工作阶段每月至少</w:t>
      </w:r>
      <w:r>
        <w:rPr>
          <w:sz w:val="24"/>
        </w:rPr>
        <w:t>2</w:t>
      </w:r>
      <w:r>
        <w:rPr>
          <w:sz w:val="24"/>
        </w:rPr>
        <w:t>次向指导教师汇报自己的学习和研究工作情况</w:t>
      </w:r>
      <w:r>
        <w:rPr>
          <w:rFonts w:hint="eastAsia"/>
          <w:sz w:val="24"/>
        </w:rPr>
        <w:t>，并</w:t>
      </w:r>
      <w:r>
        <w:rPr>
          <w:sz w:val="24"/>
        </w:rPr>
        <w:t>形成制度。</w:t>
      </w:r>
    </w:p>
    <w:p w14:paraId="11393674" w14:textId="77777777" w:rsidR="008D3195" w:rsidRDefault="00A76B98">
      <w:pPr>
        <w:spacing w:line="400" w:lineRule="exact"/>
        <w:ind w:firstLine="420"/>
        <w:rPr>
          <w:sz w:val="24"/>
        </w:rPr>
      </w:pPr>
      <w:r>
        <w:rPr>
          <w:rFonts w:hint="eastAsia"/>
          <w:sz w:val="24"/>
        </w:rPr>
        <w:t>（四）全日制、非全日制研究生适用同</w:t>
      </w:r>
      <w:proofErr w:type="gramStart"/>
      <w:r>
        <w:rPr>
          <w:rFonts w:hint="eastAsia"/>
          <w:sz w:val="24"/>
        </w:rPr>
        <w:t>一培养</w:t>
      </w:r>
      <w:proofErr w:type="gramEnd"/>
      <w:r>
        <w:rPr>
          <w:rFonts w:hint="eastAsia"/>
          <w:sz w:val="24"/>
        </w:rPr>
        <w:t>方案。</w:t>
      </w:r>
    </w:p>
    <w:p w14:paraId="660C8F63" w14:textId="77777777" w:rsidR="008D3195" w:rsidRDefault="00A76B98">
      <w:pPr>
        <w:spacing w:line="400" w:lineRule="exact"/>
        <w:ind w:firstLine="420"/>
        <w:rPr>
          <w:sz w:val="24"/>
        </w:rPr>
      </w:pPr>
      <w:r>
        <w:rPr>
          <w:rFonts w:hint="eastAsia"/>
          <w:sz w:val="24"/>
        </w:rPr>
        <w:t>（五）本次制订培养方案从</w:t>
      </w:r>
      <w:r>
        <w:rPr>
          <w:rFonts w:hint="eastAsia"/>
          <w:sz w:val="24"/>
        </w:rPr>
        <w:t>2024</w:t>
      </w:r>
      <w:r>
        <w:rPr>
          <w:rFonts w:hint="eastAsia"/>
          <w:sz w:val="24"/>
        </w:rPr>
        <w:t>级社会工作硕士专业学位研究生开始执行。</w:t>
      </w:r>
    </w:p>
    <w:p w14:paraId="2F52B92A" w14:textId="77777777" w:rsidR="008D3195" w:rsidRDefault="008D3195">
      <w:pPr>
        <w:spacing w:line="400" w:lineRule="exact"/>
        <w:ind w:firstLineChars="200" w:firstLine="480"/>
        <w:rPr>
          <w:sz w:val="24"/>
        </w:rPr>
      </w:pPr>
    </w:p>
    <w:sectPr w:rsidR="008D319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IwOTMwYTZmMGYzMGM3YTQ1ZDE5M2U4MDM4YjNiMzEifQ=="/>
  </w:docVars>
  <w:rsids>
    <w:rsidRoot w:val="00FD23EB"/>
    <w:rsid w:val="00022CBC"/>
    <w:rsid w:val="00032574"/>
    <w:rsid w:val="0003483A"/>
    <w:rsid w:val="00053A5C"/>
    <w:rsid w:val="000667C7"/>
    <w:rsid w:val="000973AD"/>
    <w:rsid w:val="000F027B"/>
    <w:rsid w:val="00103147"/>
    <w:rsid w:val="00164622"/>
    <w:rsid w:val="00183016"/>
    <w:rsid w:val="001B396E"/>
    <w:rsid w:val="00231CEC"/>
    <w:rsid w:val="002412BB"/>
    <w:rsid w:val="00271B0D"/>
    <w:rsid w:val="002A2FEC"/>
    <w:rsid w:val="002C7EF5"/>
    <w:rsid w:val="002D7B85"/>
    <w:rsid w:val="00380F6A"/>
    <w:rsid w:val="003D1FAD"/>
    <w:rsid w:val="003D4F1F"/>
    <w:rsid w:val="003F5136"/>
    <w:rsid w:val="00406100"/>
    <w:rsid w:val="004417F6"/>
    <w:rsid w:val="0045633C"/>
    <w:rsid w:val="004848AF"/>
    <w:rsid w:val="00487481"/>
    <w:rsid w:val="004D2AA7"/>
    <w:rsid w:val="0053598F"/>
    <w:rsid w:val="00560C69"/>
    <w:rsid w:val="00565545"/>
    <w:rsid w:val="00575969"/>
    <w:rsid w:val="005828F1"/>
    <w:rsid w:val="00590BD2"/>
    <w:rsid w:val="005E0693"/>
    <w:rsid w:val="005E37C1"/>
    <w:rsid w:val="00606277"/>
    <w:rsid w:val="006235E4"/>
    <w:rsid w:val="00637147"/>
    <w:rsid w:val="00652457"/>
    <w:rsid w:val="006C5D78"/>
    <w:rsid w:val="00721A94"/>
    <w:rsid w:val="00722775"/>
    <w:rsid w:val="00751C59"/>
    <w:rsid w:val="007B610A"/>
    <w:rsid w:val="007B7E4B"/>
    <w:rsid w:val="007D2AB4"/>
    <w:rsid w:val="00833DD9"/>
    <w:rsid w:val="00851C23"/>
    <w:rsid w:val="008644EA"/>
    <w:rsid w:val="00866356"/>
    <w:rsid w:val="0087527E"/>
    <w:rsid w:val="008D014F"/>
    <w:rsid w:val="008D3195"/>
    <w:rsid w:val="008E7C92"/>
    <w:rsid w:val="00935EA7"/>
    <w:rsid w:val="00980DB2"/>
    <w:rsid w:val="00991C7D"/>
    <w:rsid w:val="00991F3B"/>
    <w:rsid w:val="009A2DED"/>
    <w:rsid w:val="009C6C4A"/>
    <w:rsid w:val="009F4446"/>
    <w:rsid w:val="00A41720"/>
    <w:rsid w:val="00A76B98"/>
    <w:rsid w:val="00A8148D"/>
    <w:rsid w:val="00A903E0"/>
    <w:rsid w:val="00AB353C"/>
    <w:rsid w:val="00AB64B9"/>
    <w:rsid w:val="00AD60C0"/>
    <w:rsid w:val="00B16D20"/>
    <w:rsid w:val="00B271EA"/>
    <w:rsid w:val="00B42777"/>
    <w:rsid w:val="00B54509"/>
    <w:rsid w:val="00B54510"/>
    <w:rsid w:val="00B66CE1"/>
    <w:rsid w:val="00B96C79"/>
    <w:rsid w:val="00BA3497"/>
    <w:rsid w:val="00BA7A0B"/>
    <w:rsid w:val="00BC15C5"/>
    <w:rsid w:val="00BD15A4"/>
    <w:rsid w:val="00BE525D"/>
    <w:rsid w:val="00BE6227"/>
    <w:rsid w:val="00BF3B1A"/>
    <w:rsid w:val="00C13C80"/>
    <w:rsid w:val="00C3725D"/>
    <w:rsid w:val="00CE257F"/>
    <w:rsid w:val="00CF1720"/>
    <w:rsid w:val="00CF7BED"/>
    <w:rsid w:val="00D0489C"/>
    <w:rsid w:val="00D049DE"/>
    <w:rsid w:val="00D52A96"/>
    <w:rsid w:val="00D6015C"/>
    <w:rsid w:val="00D97F6C"/>
    <w:rsid w:val="00DA19A2"/>
    <w:rsid w:val="00DA6764"/>
    <w:rsid w:val="00DD1564"/>
    <w:rsid w:val="00E04381"/>
    <w:rsid w:val="00E243AB"/>
    <w:rsid w:val="00E50CE9"/>
    <w:rsid w:val="00E9336B"/>
    <w:rsid w:val="00EA5C1B"/>
    <w:rsid w:val="00EE57E9"/>
    <w:rsid w:val="00F37662"/>
    <w:rsid w:val="00F466A8"/>
    <w:rsid w:val="00F63C4A"/>
    <w:rsid w:val="00F71A77"/>
    <w:rsid w:val="00FD01F5"/>
    <w:rsid w:val="00FD23EB"/>
    <w:rsid w:val="1A381D58"/>
    <w:rsid w:val="231A688E"/>
    <w:rsid w:val="31DF79A9"/>
    <w:rsid w:val="32517E83"/>
    <w:rsid w:val="35771FE0"/>
    <w:rsid w:val="3D6A513F"/>
    <w:rsid w:val="3E813755"/>
    <w:rsid w:val="56782059"/>
    <w:rsid w:val="59382E9A"/>
    <w:rsid w:val="5A500045"/>
    <w:rsid w:val="5C166F48"/>
    <w:rsid w:val="6B013226"/>
    <w:rsid w:val="751D0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EC2317"/>
  <w15:docId w15:val="{ADB1AACC-B7BA-44F5-B00B-EEA190340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autoRedefine/>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0"/>
    <w:autoRedefine/>
    <w:uiPriority w:val="99"/>
    <w:qFormat/>
    <w:pPr>
      <w:keepNext/>
      <w:keepLines/>
      <w:spacing w:beforeLines="100" w:afterLines="100"/>
      <w:jc w:val="center"/>
      <w:outlineLvl w:val="0"/>
    </w:pPr>
    <w:rPr>
      <w:rFonts w:eastAsia="黑体"/>
      <w:b/>
      <w:kern w:val="44"/>
      <w:sz w:val="32"/>
    </w:rPr>
  </w:style>
  <w:style w:type="paragraph" w:styleId="3">
    <w:name w:val="heading 3"/>
    <w:basedOn w:val="a"/>
    <w:next w:val="a"/>
    <w:link w:val="30"/>
    <w:autoRedefine/>
    <w:uiPriority w:val="9"/>
    <w:semiHidden/>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semiHidden/>
    <w:unhideWhenUsed/>
    <w:qFormat/>
    <w:pPr>
      <w:jc w:val="left"/>
    </w:pPr>
  </w:style>
  <w:style w:type="paragraph" w:styleId="a5">
    <w:name w:val="Balloon Text"/>
    <w:basedOn w:val="a"/>
    <w:link w:val="a6"/>
    <w:autoRedefine/>
    <w:uiPriority w:val="99"/>
    <w:semiHidden/>
    <w:unhideWhenUsed/>
    <w:qFormat/>
    <w:rPr>
      <w:sz w:val="18"/>
      <w:szCs w:val="18"/>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autoRedefine/>
    <w:uiPriority w:val="99"/>
    <w:semiHidden/>
    <w:unhideWhenUsed/>
    <w:qFormat/>
    <w:rPr>
      <w:b/>
      <w:bCs/>
    </w:rPr>
  </w:style>
  <w:style w:type="table" w:styleId="ad">
    <w:name w:val="Table Grid"/>
    <w:basedOn w:val="a1"/>
    <w:autoRedefine/>
    <w:uiPriority w:val="5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basedOn w:val="a0"/>
    <w:autoRedefine/>
    <w:uiPriority w:val="99"/>
    <w:semiHidden/>
    <w:unhideWhenUsed/>
    <w:qFormat/>
    <w:rPr>
      <w:color w:val="954F72"/>
      <w:u w:val="single"/>
    </w:rPr>
  </w:style>
  <w:style w:type="character" w:styleId="af">
    <w:name w:val="Hyperlink"/>
    <w:basedOn w:val="a0"/>
    <w:autoRedefine/>
    <w:uiPriority w:val="99"/>
    <w:semiHidden/>
    <w:unhideWhenUsed/>
    <w:qFormat/>
    <w:rPr>
      <w:color w:val="0563C1"/>
      <w:u w:val="single"/>
    </w:rPr>
  </w:style>
  <w:style w:type="character" w:styleId="af0">
    <w:name w:val="annotation reference"/>
    <w:basedOn w:val="a0"/>
    <w:autoRedefine/>
    <w:uiPriority w:val="99"/>
    <w:semiHidden/>
    <w:unhideWhenUsed/>
    <w:qFormat/>
    <w:rPr>
      <w:sz w:val="21"/>
      <w:szCs w:val="21"/>
    </w:rPr>
  </w:style>
  <w:style w:type="character" w:customStyle="1" w:styleId="aa">
    <w:name w:val="页眉 字符"/>
    <w:basedOn w:val="a0"/>
    <w:link w:val="a9"/>
    <w:autoRedefine/>
    <w:uiPriority w:val="99"/>
    <w:qFormat/>
    <w:rPr>
      <w:rFonts w:ascii="Times New Roman" w:eastAsia="宋体" w:hAnsi="Times New Roman" w:cs="Times New Roman"/>
      <w:sz w:val="18"/>
      <w:szCs w:val="18"/>
    </w:rPr>
  </w:style>
  <w:style w:type="character" w:customStyle="1" w:styleId="a8">
    <w:name w:val="页脚 字符"/>
    <w:basedOn w:val="a0"/>
    <w:link w:val="a7"/>
    <w:autoRedefine/>
    <w:uiPriority w:val="99"/>
    <w:qFormat/>
    <w:rPr>
      <w:rFonts w:ascii="Times New Roman" w:eastAsia="宋体" w:hAnsi="Times New Roman" w:cs="Times New Roman"/>
      <w:sz w:val="18"/>
      <w:szCs w:val="18"/>
    </w:rPr>
  </w:style>
  <w:style w:type="paragraph" w:customStyle="1" w:styleId="msonormal0">
    <w:name w:val="msonormal"/>
    <w:basedOn w:val="a"/>
    <w:autoRedefine/>
    <w:qFormat/>
    <w:pPr>
      <w:widowControl/>
      <w:spacing w:before="100" w:beforeAutospacing="1" w:after="100" w:afterAutospacing="1"/>
      <w:jc w:val="left"/>
    </w:pPr>
    <w:rPr>
      <w:rFonts w:ascii="宋体" w:hAnsi="宋体" w:cs="宋体"/>
      <w:kern w:val="0"/>
      <w:sz w:val="24"/>
    </w:rPr>
  </w:style>
  <w:style w:type="paragraph" w:customStyle="1" w:styleId="font5">
    <w:name w:val="font5"/>
    <w:basedOn w:val="a"/>
    <w:autoRedefine/>
    <w:qFormat/>
    <w:pPr>
      <w:widowControl/>
      <w:spacing w:before="100" w:beforeAutospacing="1" w:after="100" w:afterAutospacing="1"/>
      <w:jc w:val="left"/>
    </w:pPr>
    <w:rPr>
      <w:rFonts w:ascii="等线" w:eastAsia="等线" w:hAnsi="等线" w:cs="宋体"/>
      <w:kern w:val="0"/>
      <w:sz w:val="18"/>
      <w:szCs w:val="18"/>
    </w:rPr>
  </w:style>
  <w:style w:type="paragraph" w:customStyle="1" w:styleId="font6">
    <w:name w:val="font6"/>
    <w:basedOn w:val="a"/>
    <w:autoRedefine/>
    <w:qFormat/>
    <w:pPr>
      <w:widowControl/>
      <w:spacing w:before="100" w:beforeAutospacing="1" w:after="100" w:afterAutospacing="1"/>
      <w:jc w:val="left"/>
    </w:pPr>
    <w:rPr>
      <w:rFonts w:ascii="等线" w:eastAsia="等线" w:hAnsi="等线" w:cs="宋体"/>
      <w:kern w:val="0"/>
      <w:sz w:val="18"/>
      <w:szCs w:val="18"/>
    </w:rPr>
  </w:style>
  <w:style w:type="paragraph" w:customStyle="1" w:styleId="xl63">
    <w:name w:val="xl63"/>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4">
    <w:name w:val="xl64"/>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5">
    <w:name w:val="xl65"/>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66">
    <w:name w:val="xl66"/>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67">
    <w:name w:val="xl67"/>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68">
    <w:name w:val="xl68"/>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69">
    <w:name w:val="xl69"/>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18"/>
      <w:szCs w:val="18"/>
    </w:rPr>
  </w:style>
  <w:style w:type="paragraph" w:customStyle="1" w:styleId="xl70">
    <w:name w:val="xl70"/>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kern w:val="0"/>
      <w:szCs w:val="21"/>
    </w:rPr>
  </w:style>
  <w:style w:type="character" w:customStyle="1" w:styleId="10">
    <w:name w:val="标题 1 字符"/>
    <w:basedOn w:val="a0"/>
    <w:link w:val="1"/>
    <w:autoRedefine/>
    <w:uiPriority w:val="99"/>
    <w:qFormat/>
    <w:rPr>
      <w:rFonts w:ascii="Times New Roman" w:eastAsia="黑体" w:hAnsi="Times New Roman" w:cs="Times New Roman"/>
      <w:b/>
      <w:kern w:val="44"/>
      <w:sz w:val="32"/>
      <w:szCs w:val="24"/>
    </w:rPr>
  </w:style>
  <w:style w:type="character" w:customStyle="1" w:styleId="30">
    <w:name w:val="标题 3 字符"/>
    <w:basedOn w:val="a0"/>
    <w:link w:val="3"/>
    <w:autoRedefine/>
    <w:uiPriority w:val="9"/>
    <w:semiHidden/>
    <w:qFormat/>
    <w:rPr>
      <w:rFonts w:ascii="Times New Roman" w:eastAsia="宋体" w:hAnsi="Times New Roman" w:cs="Times New Roman"/>
      <w:b/>
      <w:bCs/>
      <w:sz w:val="32"/>
      <w:szCs w:val="32"/>
    </w:rPr>
  </w:style>
  <w:style w:type="character" w:customStyle="1" w:styleId="a4">
    <w:name w:val="批注文字 字符"/>
    <w:basedOn w:val="a0"/>
    <w:link w:val="a3"/>
    <w:autoRedefine/>
    <w:uiPriority w:val="99"/>
    <w:semiHidden/>
    <w:qFormat/>
    <w:rPr>
      <w:rFonts w:ascii="Times New Roman" w:eastAsia="宋体" w:hAnsi="Times New Roman" w:cs="Times New Roman"/>
      <w:szCs w:val="24"/>
    </w:rPr>
  </w:style>
  <w:style w:type="character" w:customStyle="1" w:styleId="ac">
    <w:name w:val="批注主题 字符"/>
    <w:basedOn w:val="a4"/>
    <w:link w:val="ab"/>
    <w:autoRedefine/>
    <w:uiPriority w:val="99"/>
    <w:semiHidden/>
    <w:qFormat/>
    <w:rPr>
      <w:rFonts w:ascii="Times New Roman" w:eastAsia="宋体" w:hAnsi="Times New Roman" w:cs="Times New Roman"/>
      <w:b/>
      <w:bCs/>
      <w:szCs w:val="24"/>
    </w:rPr>
  </w:style>
  <w:style w:type="character" w:customStyle="1" w:styleId="a6">
    <w:name w:val="批注框文本 字符"/>
    <w:basedOn w:val="a0"/>
    <w:link w:val="a5"/>
    <w:autoRedefine/>
    <w:uiPriority w:val="99"/>
    <w:semiHidden/>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563</Words>
  <Characters>3210</Characters>
  <Application>Microsoft Office Word</Application>
  <DocSecurity>0</DocSecurity>
  <Lines>26</Lines>
  <Paragraphs>7</Paragraphs>
  <ScaleCrop>false</ScaleCrop>
  <Company/>
  <LinksUpToDate>false</LinksUpToDate>
  <CharactersWithSpaces>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wlp</cp:lastModifiedBy>
  <cp:revision>66</cp:revision>
  <dcterms:created xsi:type="dcterms:W3CDTF">2023-06-01T00:55:00Z</dcterms:created>
  <dcterms:modified xsi:type="dcterms:W3CDTF">2024-09-14T01:20:00Z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F133DC793E664A98843B0D8C6E71C0D6_12</vt:lpwstr>
  </property>
</Properties>
</file>